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E76F6" w:rsidP="00EA6B03" w:rsidRDefault="00C823E9">
      <w:pPr>
        <w:snapToGrid w:val="0"/>
        <w:jc w:val="center"/>
        <w:rPr>
          <w:sz w:val="44"/>
          <w:szCs w:val="44"/>
        </w:rPr>
      </w:pPr>
      <w:r>
        <w:rPr>
          <w:sz w:val="44"/>
          <w:szCs w:val="44"/>
        </w:rPr>
        <w:pict>
          <v:line id="_x0000_s1026" style="position:absolute;left:0;text-align:left;z-index:251657728" from="612pt,0" to="612.05pt,0"/>
        </w:pict>
      </w:r>
      <w:r w:rsidR="00E26EFD">
        <w:rPr>
          <w:rFonts w:hint="eastAsia"/>
          <w:sz w:val="44"/>
          <w:szCs w:val="44"/>
        </w:rPr>
        <w:t>卫生系列高级</w:t>
      </w:r>
      <w:r w:rsidR="00F816D7">
        <w:rPr>
          <w:rFonts w:hint="eastAsia"/>
          <w:sz w:val="44"/>
          <w:szCs w:val="44"/>
        </w:rPr>
        <w:t>职称</w:t>
      </w:r>
      <w:r w:rsidR="00E26EFD">
        <w:rPr>
          <w:rFonts w:hint="eastAsia"/>
          <w:sz w:val="44"/>
          <w:szCs w:val="44"/>
        </w:rPr>
        <w:t>申报人基本情况及评审登记表</w:t>
      </w:r>
      <w:r w:rsidR="00E26EFD">
        <w:rPr>
          <w:rFonts w:hint="eastAsia"/>
          <w:sz w:val="44"/>
          <w:szCs w:val="44"/>
        </w:rPr>
        <w:t xml:space="preserve"> </w:t>
      </w:r>
    </w:p>
    <w:tbl>
      <w:tblPr>
        <w:tblpPr w:leftFromText="180" w:rightFromText="180" w:vertAnchor="text" w:tblpX="1" w:tblpY="1"/>
        <w:tblOverlap w:val="nev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tblPr>
      <w:tblGrid>
        <w:gridCol w:w="644"/>
        <w:gridCol w:w="103"/>
        <w:gridCol w:w="42"/>
        <w:gridCol w:w="507"/>
        <w:gridCol w:w="40"/>
        <w:gridCol w:w="598"/>
        <w:gridCol w:w="398"/>
        <w:gridCol w:w="381"/>
        <w:gridCol w:w="782"/>
        <w:gridCol w:w="169"/>
        <w:gridCol w:w="197"/>
        <w:gridCol w:w="43"/>
        <w:gridCol w:w="173"/>
        <w:gridCol w:w="315"/>
        <w:gridCol w:w="460"/>
        <w:gridCol w:w="233"/>
        <w:gridCol w:w="570"/>
        <w:gridCol w:w="147"/>
        <w:gridCol w:w="267"/>
        <w:gridCol w:w="233"/>
        <w:gridCol w:w="343"/>
        <w:gridCol w:w="203"/>
        <w:gridCol w:w="559"/>
        <w:gridCol w:w="205"/>
        <w:gridCol w:w="31"/>
        <w:gridCol w:w="352"/>
        <w:gridCol w:w="357"/>
        <w:gridCol w:w="6"/>
        <w:gridCol w:w="212"/>
        <w:gridCol w:w="352"/>
        <w:gridCol w:w="342"/>
        <w:gridCol w:w="302"/>
        <w:gridCol w:w="194"/>
        <w:gridCol w:w="729"/>
        <w:gridCol w:w="209"/>
        <w:gridCol w:w="138"/>
        <w:gridCol w:w="296"/>
        <w:gridCol w:w="351"/>
        <w:gridCol w:w="711"/>
        <w:gridCol w:w="129"/>
        <w:gridCol w:w="185"/>
        <w:gridCol w:w="14"/>
        <w:gridCol w:w="942"/>
        <w:gridCol w:w="155"/>
        <w:gridCol w:w="703"/>
        <w:gridCol w:w="1002"/>
        <w:gridCol w:w="14"/>
      </w:tblGrid>
      <w:tr w:rsidR="005E76F6">
        <w:trPr>
          <w:gridAfter w:val="1"/>
          <w:wAfter w:w="14" w:type="dxa"/>
          <w:cantSplit/>
          <w:trHeight w:val="533"/>
        </w:trPr>
        <w:tc>
          <w:tcPr>
            <w:tcW w:w="747" w:type="dxa"/>
            <w:gridSpan w:val="2"/>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姓名</w:t>
            </w:r>
          </w:p>
        </w:tc>
        <w:tc>
          <w:tcPr>
            <w:tcW w:w="1187" w:type="dxa"/>
            <w:gridSpan w:val="4"/>
            <w:vAlign w:val="center"/>
          </w:tcPr>
          <w:p w:rsidR="005E76F6" w:rsidP="008C65FD" w:rsidRDefault="005E76F6">
            <w:pPr>
              <w:adjustRightInd w:val="0"/>
              <w:snapToGrid w:val="0"/>
              <w:ind w:left="-42" w:leftChars="-20"/>
              <w:jc w:val="left"/>
              <w:rPr>
                <w:rFonts w:ascii="仿宋_GB2312" w:eastAsia="仿宋_GB2312"/>
              </w:rPr>
            </w:pPr>
            <w:bookmarkStart w:name="RealName" w:id="0"/>
            <w:r>
              <w:t xml:space="preserve">林健谊</w:t>
            </w:r>
            <w:bookmarkEnd w:id="0"/>
          </w:p>
        </w:tc>
        <w:tc>
          <w:tcPr>
            <w:tcW w:w="779" w:type="dxa"/>
            <w:gridSpan w:val="2"/>
            <w:vAlign w:val="center"/>
          </w:tcPr>
          <w:p w:rsidR="005E76F6" w:rsidP="00EA6B03" w:rsidRDefault="00E26EFD">
            <w:pPr>
              <w:snapToGrid w:val="0"/>
              <w:spacing w:line="280" w:lineRule="exact"/>
              <w:ind w:right="-80" w:rightChars="-38"/>
              <w:rPr>
                <w:rFonts w:ascii="仿宋_GB2312" w:eastAsia="仿宋_GB2312"/>
              </w:rPr>
            </w:pPr>
            <w:r>
              <w:rPr>
                <w:rFonts w:hint="eastAsia" w:ascii="仿宋_GB2312" w:eastAsia="仿宋_GB2312"/>
              </w:rPr>
              <w:t>性别</w:t>
            </w:r>
          </w:p>
        </w:tc>
        <w:tc>
          <w:tcPr>
            <w:tcW w:w="782" w:type="dxa"/>
            <w:vAlign w:val="center"/>
          </w:tcPr>
          <w:p w:rsidR="005E76F6" w:rsidP="008C65FD" w:rsidRDefault="005E76F6">
            <w:pPr>
              <w:adjustRightInd w:val="0"/>
              <w:snapToGrid w:val="0"/>
              <w:ind w:left="-42" w:leftChars="-20"/>
              <w:jc w:val="left"/>
              <w:rPr>
                <w:rFonts w:ascii="仿宋_GB2312" w:eastAsia="仿宋_GB2312"/>
              </w:rPr>
            </w:pPr>
            <w:bookmarkStart w:name="Sex" w:id="1"/>
            <w:r>
              <w:t xml:space="preserve">女</w:t>
            </w:r>
            <w:bookmarkEnd w:id="1"/>
          </w:p>
        </w:tc>
        <w:tc>
          <w:tcPr>
            <w:tcW w:w="582" w:type="dxa"/>
            <w:gridSpan w:val="4"/>
            <w:vAlign w:val="center"/>
          </w:tcPr>
          <w:p w:rsidR="005E76F6" w:rsidP="00EA6B03" w:rsidRDefault="00E26EFD">
            <w:pPr>
              <w:snapToGrid w:val="0"/>
              <w:spacing w:line="280" w:lineRule="exact"/>
              <w:ind w:leftChars="-36" w:right="-107" w:rightChars="-51" w:hanging="76" w:hangingChars="36"/>
              <w:rPr>
                <w:rFonts w:ascii="仿宋_GB2312" w:eastAsia="仿宋_GB2312"/>
              </w:rPr>
            </w:pPr>
            <w:r>
              <w:rPr>
                <w:rFonts w:hint="eastAsia" w:ascii="仿宋_GB2312" w:eastAsia="仿宋_GB2312"/>
              </w:rPr>
              <w:t>出生</w:t>
            </w:r>
          </w:p>
        </w:tc>
        <w:tc>
          <w:tcPr>
            <w:tcW w:w="1725" w:type="dxa"/>
            <w:gridSpan w:val="5"/>
            <w:vAlign w:val="center"/>
          </w:tcPr>
          <w:p w:rsidR="005E76F6" w:rsidP="00B875FD" w:rsidRDefault="00E26EFD">
            <w:pPr>
              <w:adjustRightInd w:val="0"/>
              <w:snapToGrid w:val="0"/>
              <w:ind w:left="-42" w:leftChars="-20"/>
              <w:rPr>
                <w:rFonts w:ascii="仿宋_GB2312" w:eastAsia="仿宋_GB2312"/>
              </w:rPr>
            </w:pPr>
            <w:bookmarkStart w:name="Birthday" w:id="2"/>
            <w:r>
              <w:rPr>
                <w:rFonts w:hint="eastAsia" w:ascii="仿宋_GB2312" w:eastAsia="仿宋_GB2312"/>
              </w:rPr>
              <w:t xml:space="preserve"> 1979 年 9 月</w:t>
            </w:r>
            <w:bookmarkEnd w:id="2"/>
          </w:p>
        </w:tc>
        <w:tc>
          <w:tcPr>
            <w:tcW w:w="843" w:type="dxa"/>
            <w:gridSpan w:val="3"/>
            <w:vAlign w:val="center"/>
          </w:tcPr>
          <w:p w:rsidR="005E76F6" w:rsidP="00EA6B03" w:rsidRDefault="00E26EFD">
            <w:pPr>
              <w:snapToGrid w:val="0"/>
              <w:spacing w:line="280" w:lineRule="exact"/>
              <w:ind w:left="93" w:leftChars="-35" w:right="-113" w:rightChars="-54" w:hanging="166" w:hangingChars="79"/>
              <w:jc w:val="center"/>
              <w:rPr>
                <w:rFonts w:ascii="仿宋_GB2312" w:eastAsia="仿宋_GB2312"/>
              </w:rPr>
            </w:pPr>
            <w:r>
              <w:rPr>
                <w:rFonts w:hint="eastAsia" w:ascii="仿宋_GB2312" w:eastAsia="仿宋_GB2312"/>
              </w:rPr>
              <w:t>参加工</w:t>
            </w:r>
          </w:p>
          <w:p w:rsidR="005E76F6" w:rsidP="00EA6B03" w:rsidRDefault="00E26EFD">
            <w:pPr>
              <w:snapToGrid w:val="0"/>
              <w:spacing w:line="280" w:lineRule="exact"/>
              <w:ind w:left="-107" w:leftChars="-51" w:right="-107" w:rightChars="-51"/>
              <w:jc w:val="center"/>
              <w:rPr>
                <w:rFonts w:ascii="仿宋_GB2312" w:eastAsia="仿宋_GB2312"/>
              </w:rPr>
            </w:pPr>
            <w:r>
              <w:rPr>
                <w:rFonts w:hint="eastAsia" w:ascii="仿宋_GB2312" w:eastAsia="仿宋_GB2312"/>
              </w:rPr>
              <w:t>作时间</w:t>
            </w:r>
          </w:p>
        </w:tc>
        <w:tc>
          <w:tcPr>
            <w:tcW w:w="1707" w:type="dxa"/>
            <w:gridSpan w:val="6"/>
            <w:vAlign w:val="center"/>
          </w:tcPr>
          <w:p w:rsidR="005E76F6" w:rsidP="00B875FD" w:rsidRDefault="005E76F6">
            <w:pPr>
              <w:adjustRightInd w:val="0"/>
              <w:snapToGrid w:val="0"/>
              <w:ind w:left="-42" w:leftChars="-20"/>
              <w:rPr>
                <w:rFonts w:ascii="仿宋_GB2312" w:eastAsia="仿宋_GB2312"/>
              </w:rPr>
            </w:pPr>
            <w:bookmarkStart w:name="TimeOfAttendingJob" w:id="3"/>
            <w:r>
              <w:t xml:space="preserve">1998-8-01</w:t>
            </w:r>
            <w:bookmarkEnd w:id="3"/>
          </w:p>
        </w:tc>
        <w:tc>
          <w:tcPr>
            <w:tcW w:w="912" w:type="dxa"/>
            <w:gridSpan w:val="4"/>
            <w:vAlign w:val="center"/>
          </w:tcPr>
          <w:p w:rsidR="005E76F6" w:rsidP="00EA6B03" w:rsidRDefault="00E26EFD">
            <w:pPr>
              <w:snapToGrid w:val="0"/>
              <w:spacing w:line="280" w:lineRule="exact"/>
              <w:ind w:right="-107" w:rightChars="-51"/>
              <w:jc w:val="center"/>
              <w:rPr>
                <w:rFonts w:ascii="仿宋_GB2312" w:eastAsia="仿宋_GB2312"/>
              </w:rPr>
            </w:pPr>
            <w:r>
              <w:rPr>
                <w:rFonts w:hint="eastAsia" w:ascii="仿宋_GB2312" w:eastAsia="仿宋_GB2312"/>
              </w:rPr>
              <w:t>现工作</w:t>
            </w:r>
          </w:p>
          <w:p w:rsidR="005E76F6" w:rsidP="00EA6B03" w:rsidRDefault="00E26EFD">
            <w:pPr>
              <w:snapToGrid w:val="0"/>
              <w:spacing w:line="280" w:lineRule="exact"/>
              <w:ind w:right="-107" w:rightChars="-51"/>
              <w:jc w:val="center"/>
              <w:rPr>
                <w:rFonts w:ascii="仿宋_GB2312" w:eastAsia="仿宋_GB2312"/>
              </w:rPr>
            </w:pPr>
            <w:r>
              <w:rPr>
                <w:rFonts w:hint="eastAsia" w:ascii="仿宋_GB2312" w:eastAsia="仿宋_GB2312"/>
              </w:rPr>
              <w:t>单位</w:t>
            </w:r>
          </w:p>
        </w:tc>
        <w:tc>
          <w:tcPr>
            <w:tcW w:w="3258" w:type="dxa"/>
            <w:gridSpan w:val="11"/>
            <w:tcBorders>
              <w:right w:val="single" w:color="auto" w:sz="4" w:space="0"/>
            </w:tcBorders>
            <w:vAlign w:val="center"/>
          </w:tcPr>
          <w:p w:rsidR="005E76F6" w:rsidP="00B875FD" w:rsidRDefault="005E76F6">
            <w:pPr>
              <w:adjustRightInd w:val="0"/>
              <w:snapToGrid w:val="0"/>
              <w:ind w:left="-42" w:leftChars="-20"/>
              <w:rPr>
                <w:rFonts w:ascii="仿宋_GB2312" w:eastAsia="仿宋_GB2312"/>
              </w:rPr>
            </w:pPr>
            <w:bookmarkStart w:name="UnitName" w:id="4"/>
            <w:r>
              <w:t xml:space="preserve">惠州市第六人民医院</w:t>
            </w:r>
            <w:bookmarkEnd w:id="4"/>
          </w:p>
        </w:tc>
        <w:tc>
          <w:tcPr>
            <w:tcW w:w="942" w:type="dxa"/>
            <w:tcBorders>
              <w:right w:val="single" w:color="auto" w:sz="4" w:space="0"/>
            </w:tcBorders>
            <w:vAlign w:val="center"/>
          </w:tcPr>
          <w:p w:rsidR="005E76F6" w:rsidP="00EA6B03" w:rsidRDefault="00E26EFD">
            <w:pPr>
              <w:snapToGrid w:val="0"/>
              <w:spacing w:line="280" w:lineRule="exact"/>
              <w:rPr>
                <w:rFonts w:ascii="仿宋_GB2312" w:eastAsia="仿宋_GB2312"/>
              </w:rPr>
            </w:pPr>
            <w:r>
              <w:rPr>
                <w:rFonts w:hint="eastAsia" w:ascii="仿宋_GB2312" w:eastAsia="仿宋_GB2312"/>
              </w:rPr>
              <w:t>现任行</w:t>
            </w:r>
          </w:p>
          <w:p w:rsidR="005E76F6" w:rsidP="00EA6B03" w:rsidRDefault="00E26EFD">
            <w:pPr>
              <w:snapToGrid w:val="0"/>
              <w:spacing w:line="280" w:lineRule="exact"/>
              <w:rPr>
                <w:rFonts w:ascii="仿宋_GB2312" w:eastAsia="仿宋_GB2312"/>
              </w:rPr>
            </w:pPr>
            <w:r>
              <w:rPr>
                <w:rFonts w:hint="eastAsia" w:ascii="仿宋_GB2312" w:eastAsia="仿宋_GB2312"/>
              </w:rPr>
              <w:t>政职务</w:t>
            </w:r>
          </w:p>
        </w:tc>
        <w:tc>
          <w:tcPr>
            <w:tcW w:w="1860" w:type="dxa"/>
            <w:gridSpan w:val="3"/>
            <w:tcBorders>
              <w:right w:val="single" w:color="auto" w:sz="4" w:space="0"/>
            </w:tcBorders>
            <w:vAlign w:val="center"/>
          </w:tcPr>
          <w:p w:rsidR="005E76F6" w:rsidP="00B875FD" w:rsidRDefault="005E76F6">
            <w:pPr>
              <w:adjustRightInd w:val="0"/>
              <w:snapToGrid w:val="0"/>
              <w:ind w:left="-42" w:leftChars="-20"/>
              <w:rPr>
                <w:rFonts w:ascii="仿宋_GB2312" w:eastAsia="仿宋_GB2312"/>
              </w:rPr>
            </w:pPr>
            <w:bookmarkStart w:name="AdministrativePost" w:id="5"/>
            <w:r>
              <w:t xml:space="preserve">无</w:t>
            </w:r>
            <w:bookmarkEnd w:id="5"/>
          </w:p>
        </w:tc>
      </w:tr>
      <w:tr w:rsidR="005E76F6">
        <w:trPr>
          <w:gridAfter w:val="1"/>
          <w:wAfter w:w="14" w:type="dxa"/>
          <w:cantSplit/>
          <w:trHeight w:val="558" w:hRule="exact"/>
        </w:trPr>
        <w:tc>
          <w:tcPr>
            <w:tcW w:w="747" w:type="dxa"/>
            <w:gridSpan w:val="2"/>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所在科室</w:t>
            </w:r>
          </w:p>
        </w:tc>
        <w:tc>
          <w:tcPr>
            <w:tcW w:w="1187" w:type="dxa"/>
            <w:gridSpan w:val="4"/>
            <w:vAlign w:val="center"/>
          </w:tcPr>
          <w:p w:rsidR="005E76F6" w:rsidP="008C65FD" w:rsidRDefault="005E76F6">
            <w:pPr>
              <w:adjustRightInd w:val="0"/>
              <w:snapToGrid w:val="0"/>
              <w:ind w:left="-42" w:leftChars="-20"/>
              <w:jc w:val="left"/>
              <w:rPr>
                <w:rFonts w:ascii="仿宋_GB2312" w:eastAsia="仿宋_GB2312"/>
              </w:rPr>
            </w:pPr>
            <w:bookmarkStart w:name="Department" w:id="6"/>
            <w:r>
              <w:t xml:space="preserve">功能科</w:t>
            </w:r>
            <w:bookmarkEnd w:id="6"/>
          </w:p>
        </w:tc>
        <w:tc>
          <w:tcPr>
            <w:tcW w:w="1561" w:type="dxa"/>
            <w:gridSpan w:val="3"/>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现工作岗位</w:t>
            </w:r>
          </w:p>
        </w:tc>
        <w:tc>
          <w:tcPr>
            <w:tcW w:w="11829" w:type="dxa"/>
            <w:gridSpan w:val="37"/>
            <w:tcBorders>
              <w:right w:val="single" w:color="auto" w:sz="4" w:space="0"/>
            </w:tcBorders>
            <w:vAlign w:val="center"/>
          </w:tcPr>
          <w:p w:rsidR="005E76F6" w:rsidP="00EA6B03" w:rsidRDefault="00E26EFD">
            <w:pPr>
              <w:snapToGrid w:val="0"/>
              <w:spacing w:line="280" w:lineRule="exact"/>
              <w:rPr>
                <w:rFonts w:ascii="仿宋_GB2312" w:eastAsia="仿宋_GB2312"/>
              </w:rPr>
            </w:pPr>
            <w:bookmarkStart w:name="PostType" w:id="7"/>
            <w:r>
              <w:rPr>
                <w:rFonts w:hint="eastAsia" w:ascii="仿宋_GB2312" w:eastAsia="仿宋_GB2312"/>
              </w:rPr>
              <w:t xml:space="preserve">管理岗位 ☐       专业技术岗位 ☑        工勤技能岗位 ☐        双肩挑 ☐</w:t>
            </w:r>
            <w:bookmarkEnd w:id="7"/>
          </w:p>
        </w:tc>
      </w:tr>
      <w:tr w:rsidR="005E76F6" w:rsidTr="00B875FD">
        <w:trPr>
          <w:gridAfter w:val="1"/>
          <w:wAfter w:w="14" w:type="dxa"/>
          <w:cantSplit/>
          <w:trHeight w:val="443"/>
        </w:trPr>
        <w:tc>
          <w:tcPr>
            <w:tcW w:w="1296" w:type="dxa"/>
            <w:gridSpan w:val="4"/>
            <w:tcBorders>
              <w:bottom w:val="single" w:color="auto" w:sz="4" w:space="0"/>
            </w:tcBorders>
            <w:vAlign w:val="center"/>
          </w:tcPr>
          <w:p w:rsidR="005E76F6" w:rsidP="00EA6B03" w:rsidRDefault="00E26EFD">
            <w:pPr>
              <w:snapToGrid w:val="0"/>
              <w:spacing w:line="280" w:lineRule="exact"/>
              <w:ind w:left="-2" w:leftChars="-27" w:right="-65" w:rightChars="-31" w:hanging="55" w:hangingChars="26"/>
              <w:jc w:val="center"/>
              <w:rPr>
                <w:rFonts w:ascii="仿宋_GB2312" w:eastAsia="仿宋_GB2312"/>
              </w:rPr>
            </w:pPr>
            <w:r>
              <w:rPr>
                <w:rFonts w:hint="eastAsia" w:ascii="仿宋_GB2312" w:eastAsia="仿宋_GB2312"/>
              </w:rPr>
              <w:t>何时毕业于</w:t>
            </w:r>
          </w:p>
          <w:p w:rsidR="005E76F6" w:rsidP="00EA6B03" w:rsidRDefault="00E26EFD">
            <w:pPr>
              <w:snapToGrid w:val="0"/>
              <w:spacing w:line="280" w:lineRule="exact"/>
              <w:ind w:left="-111" w:leftChars="-78" w:right="-172" w:rightChars="-82" w:hanging="53" w:hangingChars="25"/>
              <w:jc w:val="center"/>
              <w:rPr>
                <w:rFonts w:ascii="仿宋_GB2312" w:eastAsia="仿宋_GB2312"/>
              </w:rPr>
            </w:pPr>
            <w:r>
              <w:rPr>
                <w:rFonts w:hint="eastAsia" w:ascii="仿宋_GB2312" w:eastAsia="仿宋_GB2312"/>
              </w:rPr>
              <w:t>何院校何专业</w:t>
            </w:r>
          </w:p>
        </w:tc>
        <w:tc>
          <w:tcPr>
            <w:tcW w:w="2199" w:type="dxa"/>
            <w:gridSpan w:val="5"/>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GraduatedDateFromAndMajor" w:id="8"/>
            <w:r>
              <w:t xml:space="preserve">2005年7月毕业于黄石理工学院临床医学专业</w:t>
            </w:r>
            <w:bookmarkEnd w:id="8"/>
          </w:p>
        </w:tc>
        <w:tc>
          <w:tcPr>
            <w:tcW w:w="897" w:type="dxa"/>
            <w:gridSpan w:val="5"/>
            <w:tcBorders>
              <w:bottom w:val="single" w:color="auto" w:sz="4" w:space="0"/>
            </w:tcBorders>
            <w:vAlign w:val="center"/>
          </w:tcPr>
          <w:p w:rsidR="005E76F6" w:rsidP="00EA6B03" w:rsidRDefault="00E26EFD">
            <w:pPr>
              <w:snapToGrid w:val="0"/>
              <w:spacing w:line="280" w:lineRule="exact"/>
              <w:ind w:leftChars="-44" w:right="-99" w:rightChars="-47" w:hanging="92" w:hangingChars="44"/>
              <w:jc w:val="center"/>
              <w:rPr>
                <w:rFonts w:ascii="仿宋_GB2312" w:eastAsia="仿宋_GB2312"/>
              </w:rPr>
            </w:pPr>
            <w:r>
              <w:rPr>
                <w:rFonts w:hint="eastAsia" w:ascii="仿宋_GB2312" w:eastAsia="仿宋_GB2312"/>
              </w:rPr>
              <w:t>本专业</w:t>
            </w:r>
          </w:p>
          <w:p w:rsidR="005E76F6" w:rsidP="00EA6B03" w:rsidRDefault="00E26EFD">
            <w:pPr>
              <w:snapToGrid w:val="0"/>
              <w:spacing w:line="280" w:lineRule="exact"/>
              <w:ind w:leftChars="-44" w:right="-99" w:rightChars="-47" w:hanging="92" w:hangingChars="44"/>
              <w:jc w:val="center"/>
              <w:rPr>
                <w:rFonts w:ascii="仿宋_GB2312" w:eastAsia="仿宋_GB2312"/>
              </w:rPr>
            </w:pPr>
            <w:r>
              <w:rPr>
                <w:rFonts w:hint="eastAsia" w:ascii="仿宋_GB2312" w:eastAsia="仿宋_GB2312"/>
              </w:rPr>
              <w:t>最高学历</w:t>
            </w:r>
          </w:p>
        </w:tc>
        <w:tc>
          <w:tcPr>
            <w:tcW w:w="693" w:type="dxa"/>
            <w:gridSpan w:val="2"/>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TopSpecialityEducationBackground" w:id="9"/>
            <w:r>
              <w:t xml:space="preserve">专科</w:t>
            </w:r>
            <w:bookmarkEnd w:id="9"/>
          </w:p>
        </w:tc>
        <w:tc>
          <w:tcPr>
            <w:tcW w:w="570" w:type="dxa"/>
            <w:tcBorders>
              <w:bottom w:val="single" w:color="auto" w:sz="4" w:space="0"/>
            </w:tcBorders>
            <w:vAlign w:val="center"/>
          </w:tcPr>
          <w:p w:rsidR="005E76F6" w:rsidP="00EA6B03" w:rsidRDefault="00E26EFD">
            <w:pPr>
              <w:snapToGrid w:val="0"/>
              <w:spacing w:line="280" w:lineRule="exact"/>
              <w:ind w:right="-69" w:rightChars="-33"/>
              <w:rPr>
                <w:rFonts w:ascii="仿宋_GB2312" w:eastAsia="仿宋_GB2312"/>
              </w:rPr>
            </w:pPr>
            <w:r>
              <w:rPr>
                <w:rFonts w:hint="eastAsia" w:ascii="仿宋_GB2312" w:eastAsia="仿宋_GB2312"/>
              </w:rPr>
              <w:t>学位</w:t>
            </w:r>
          </w:p>
        </w:tc>
        <w:tc>
          <w:tcPr>
            <w:tcW w:w="647" w:type="dxa"/>
            <w:gridSpan w:val="3"/>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TopSpecialityDegree" w:id="10"/>
            <w:r>
              <w:t xml:space="preserve">其他</w:t>
            </w:r>
            <w:bookmarkEnd w:id="10"/>
          </w:p>
        </w:tc>
        <w:tc>
          <w:tcPr>
            <w:tcW w:w="546" w:type="dxa"/>
            <w:gridSpan w:val="2"/>
            <w:tcBorders>
              <w:bottom w:val="single" w:color="auto" w:sz="4" w:space="0"/>
            </w:tcBorders>
            <w:vAlign w:val="center"/>
          </w:tcPr>
          <w:p w:rsidR="005E76F6" w:rsidP="00EA6B03" w:rsidRDefault="00E26EFD">
            <w:pPr>
              <w:snapToGrid w:val="0"/>
              <w:spacing w:line="280" w:lineRule="exact"/>
              <w:ind w:leftChars="-31" w:right="-92" w:rightChars="-44" w:hanging="65" w:hangingChars="31"/>
              <w:rPr>
                <w:rFonts w:ascii="仿宋_GB2312" w:eastAsia="仿宋_GB2312"/>
              </w:rPr>
            </w:pPr>
            <w:r>
              <w:rPr>
                <w:rFonts w:hint="eastAsia" w:ascii="仿宋_GB2312" w:eastAsia="仿宋_GB2312"/>
              </w:rPr>
              <w:t>办学</w:t>
            </w:r>
          </w:p>
          <w:p w:rsidR="005E76F6" w:rsidP="00EA6B03" w:rsidRDefault="00E26EFD">
            <w:pPr>
              <w:snapToGrid w:val="0"/>
              <w:spacing w:line="280" w:lineRule="exact"/>
              <w:ind w:left="93" w:leftChars="-35" w:right="-113" w:rightChars="-54" w:hanging="166" w:hangingChars="79"/>
              <w:rPr>
                <w:rFonts w:ascii="仿宋_GB2312" w:eastAsia="仿宋_GB2312"/>
              </w:rPr>
            </w:pPr>
            <w:r>
              <w:rPr>
                <w:rFonts w:hint="eastAsia" w:ascii="仿宋_GB2312" w:eastAsia="仿宋_GB2312"/>
              </w:rPr>
              <w:t>形式</w:t>
            </w:r>
          </w:p>
        </w:tc>
        <w:tc>
          <w:tcPr>
            <w:tcW w:w="795" w:type="dxa"/>
            <w:gridSpan w:val="3"/>
            <w:tcBorders>
              <w:bottom w:val="single" w:color="auto" w:sz="4" w:space="0"/>
            </w:tcBorders>
            <w:vAlign w:val="center"/>
          </w:tcPr>
          <w:p w:rsidR="005E76F6" w:rsidP="003832EA" w:rsidRDefault="005E76F6">
            <w:pPr>
              <w:adjustRightInd w:val="0"/>
              <w:snapToGrid w:val="0"/>
              <w:ind w:left="-42" w:leftChars="-20" w:right="-126" w:rightChars="-60"/>
              <w:jc w:val="left"/>
              <w:rPr>
                <w:rFonts w:ascii="仿宋_GB2312" w:eastAsia="仿宋_GB2312"/>
              </w:rPr>
            </w:pPr>
            <w:bookmarkStart w:name="EducationApproach" w:id="11"/>
            <w:r>
              <w:t xml:space="preserve">其他</w:t>
            </w:r>
            <w:bookmarkEnd w:id="11"/>
          </w:p>
        </w:tc>
        <w:tc>
          <w:tcPr>
            <w:tcW w:w="927" w:type="dxa"/>
            <w:gridSpan w:val="4"/>
            <w:tcBorders>
              <w:bottom w:val="single" w:color="auto" w:sz="4" w:space="0"/>
            </w:tcBorders>
            <w:vAlign w:val="center"/>
          </w:tcPr>
          <w:p w:rsidR="005E76F6" w:rsidP="00EA6B03" w:rsidRDefault="00E26EFD">
            <w:pPr>
              <w:snapToGrid w:val="0"/>
              <w:spacing w:line="280" w:lineRule="exact"/>
              <w:ind w:left="-65" w:leftChars="-33" w:right="-80" w:rightChars="-38" w:hanging="4" w:hangingChars="2"/>
              <w:rPr>
                <w:rFonts w:ascii="仿宋_GB2312" w:eastAsia="仿宋_GB2312"/>
              </w:rPr>
            </w:pPr>
            <w:r>
              <w:rPr>
                <w:rFonts w:hint="eastAsia" w:ascii="仿宋_GB2312" w:eastAsia="仿宋_GB2312"/>
              </w:rPr>
              <w:t>现</w:t>
            </w:r>
            <w:r w:rsidR="00F816D7">
              <w:rPr>
                <w:rFonts w:hint="eastAsia" w:ascii="仿宋_GB2312" w:eastAsia="仿宋_GB2312"/>
              </w:rPr>
              <w:t>职称</w:t>
            </w:r>
            <w:r>
              <w:rPr>
                <w:rFonts w:hint="eastAsia" w:ascii="仿宋_GB2312" w:eastAsia="仿宋_GB2312"/>
              </w:rPr>
              <w:t>专</w:t>
            </w:r>
          </w:p>
          <w:p w:rsidR="005E76F6" w:rsidP="00EA6B03" w:rsidRDefault="00E26EFD">
            <w:pPr>
              <w:widowControl/>
              <w:snapToGrid w:val="0"/>
              <w:ind w:left="-65" w:leftChars="-31" w:right="-80" w:rightChars="-38"/>
              <w:jc w:val="left"/>
              <w:rPr>
                <w:rFonts w:ascii="仿宋_GB2312" w:eastAsia="仿宋_GB2312"/>
              </w:rPr>
            </w:pPr>
            <w:r>
              <w:rPr>
                <w:rFonts w:hint="eastAsia" w:ascii="仿宋_GB2312" w:eastAsia="仿宋_GB2312"/>
              </w:rPr>
              <w:t>业及名称</w:t>
            </w:r>
          </w:p>
        </w:tc>
        <w:tc>
          <w:tcPr>
            <w:tcW w:w="1190" w:type="dxa"/>
            <w:gridSpan w:val="4"/>
            <w:tcBorders>
              <w:bottom w:val="single" w:color="auto" w:sz="4" w:space="0"/>
            </w:tcBorders>
            <w:vAlign w:val="center"/>
          </w:tcPr>
          <w:p w:rsidR="005E76F6" w:rsidP="003320CB" w:rsidRDefault="005E76F6">
            <w:pPr>
              <w:adjustRightInd w:val="0"/>
              <w:snapToGrid w:val="0"/>
              <w:ind w:left="-42" w:leftChars="-20"/>
              <w:jc w:val="left"/>
              <w:rPr>
                <w:rFonts w:ascii="仿宋_GB2312" w:eastAsia="仿宋_GB2312"/>
              </w:rPr>
            </w:pPr>
            <w:bookmarkStart w:name="CurrentSpecialityAndQualification" w:id="12"/>
            <w:r>
              <w:t xml:space="preserve">超声医学技术 主管技师</w:t>
            </w:r>
            <w:bookmarkEnd w:id="12"/>
          </w:p>
        </w:tc>
        <w:tc>
          <w:tcPr>
            <w:tcW w:w="938" w:type="dxa"/>
            <w:gridSpan w:val="2"/>
            <w:tcBorders>
              <w:bottom w:val="single" w:color="auto" w:sz="4" w:space="0"/>
            </w:tcBorders>
            <w:vAlign w:val="center"/>
          </w:tcPr>
          <w:p w:rsidR="005E76F6" w:rsidP="00EA6B03" w:rsidRDefault="00E26EFD">
            <w:pPr>
              <w:snapToGrid w:val="0"/>
              <w:spacing w:line="280" w:lineRule="exact"/>
              <w:ind w:leftChars="-131" w:right="-204" w:rightChars="-97" w:hanging="275" w:hangingChars="131"/>
              <w:jc w:val="center"/>
              <w:rPr>
                <w:rFonts w:ascii="仿宋_GB2312" w:eastAsia="仿宋_GB2312"/>
              </w:rPr>
            </w:pPr>
            <w:r>
              <w:rPr>
                <w:rFonts w:hint="eastAsia" w:ascii="仿宋_GB2312" w:eastAsia="仿宋_GB2312"/>
              </w:rPr>
              <w:t>现</w:t>
            </w:r>
            <w:r w:rsidR="00F816D7">
              <w:rPr>
                <w:rFonts w:hint="eastAsia" w:ascii="仿宋_GB2312" w:eastAsia="仿宋_GB2312"/>
              </w:rPr>
              <w:t>职称</w:t>
            </w:r>
          </w:p>
          <w:p w:rsidR="005E76F6" w:rsidP="00EA6B03" w:rsidRDefault="00E26EFD">
            <w:pPr>
              <w:snapToGrid w:val="0"/>
              <w:spacing w:line="280" w:lineRule="exact"/>
              <w:ind w:left="-150" w:leftChars="-116" w:right="-204" w:rightChars="-97" w:hanging="94" w:hangingChars="45"/>
              <w:jc w:val="center"/>
              <w:rPr>
                <w:rFonts w:ascii="仿宋_GB2312" w:eastAsia="仿宋_GB2312"/>
              </w:rPr>
            </w:pPr>
            <w:r>
              <w:rPr>
                <w:rFonts w:hint="eastAsia" w:ascii="仿宋_GB2312" w:eastAsia="仿宋_GB2312"/>
              </w:rPr>
              <w:t>获得方式</w:t>
            </w:r>
          </w:p>
        </w:tc>
        <w:tc>
          <w:tcPr>
            <w:tcW w:w="785" w:type="dxa"/>
            <w:gridSpan w:val="3"/>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AcquireWay" w:id="13"/>
            <w:r>
              <w:t xml:space="preserve">考试</w:t>
            </w:r>
            <w:bookmarkEnd w:id="13"/>
          </w:p>
        </w:tc>
        <w:tc>
          <w:tcPr>
            <w:tcW w:w="1025" w:type="dxa"/>
            <w:gridSpan w:val="3"/>
            <w:tcBorders>
              <w:bottom w:val="single" w:color="auto" w:sz="4" w:space="0"/>
            </w:tcBorders>
            <w:vAlign w:val="center"/>
          </w:tcPr>
          <w:p w:rsidR="005E76F6" w:rsidP="00EA6B03" w:rsidRDefault="00E26EFD">
            <w:pPr>
              <w:snapToGrid w:val="0"/>
              <w:spacing w:line="280" w:lineRule="exact"/>
              <w:ind w:left="-103" w:leftChars="-62" w:right="-92" w:rightChars="-44" w:hanging="27" w:hangingChars="13"/>
              <w:jc w:val="center"/>
              <w:rPr>
                <w:rFonts w:ascii="仿宋_GB2312" w:eastAsia="仿宋_GB2312"/>
              </w:rPr>
            </w:pPr>
            <w:r>
              <w:rPr>
                <w:rFonts w:hint="eastAsia" w:ascii="仿宋_GB2312" w:eastAsia="仿宋_GB2312"/>
              </w:rPr>
              <w:t>现</w:t>
            </w:r>
            <w:r w:rsidR="00F816D7">
              <w:rPr>
                <w:rFonts w:hint="eastAsia" w:ascii="仿宋_GB2312" w:eastAsia="仿宋_GB2312"/>
              </w:rPr>
              <w:t>职称</w:t>
            </w:r>
          </w:p>
          <w:p w:rsidR="005E76F6" w:rsidP="00EA6B03" w:rsidRDefault="00E26EFD">
            <w:pPr>
              <w:snapToGrid w:val="0"/>
              <w:spacing w:line="280" w:lineRule="exact"/>
              <w:ind w:left="-176" w:leftChars="-145" w:right="-158" w:rightChars="-75" w:hanging="128" w:hangingChars="61"/>
              <w:jc w:val="center"/>
              <w:rPr>
                <w:rFonts w:ascii="仿宋_GB2312" w:eastAsia="仿宋_GB2312"/>
              </w:rPr>
            </w:pPr>
            <w:r>
              <w:rPr>
                <w:rFonts w:hint="eastAsia" w:ascii="仿宋_GB2312" w:eastAsia="仿宋_GB2312"/>
              </w:rPr>
              <w:t xml:space="preserve"> 获得时间</w:t>
            </w:r>
          </w:p>
        </w:tc>
        <w:tc>
          <w:tcPr>
            <w:tcW w:w="956" w:type="dxa"/>
            <w:gridSpan w:val="2"/>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AcquireDate" w:id="14"/>
            <w:r>
              <w:t xml:space="preserve">2015-05-24</w:t>
            </w:r>
            <w:bookmarkEnd w:id="14"/>
          </w:p>
        </w:tc>
        <w:tc>
          <w:tcPr>
            <w:tcW w:w="858" w:type="dxa"/>
            <w:gridSpan w:val="2"/>
            <w:tcBorders>
              <w:bottom w:val="single" w:color="auto" w:sz="4" w:space="0"/>
            </w:tcBorders>
            <w:vAlign w:val="center"/>
          </w:tcPr>
          <w:p w:rsidR="005E76F6" w:rsidP="00EA6B03" w:rsidRDefault="00E26EFD">
            <w:pPr>
              <w:snapToGrid w:val="0"/>
              <w:spacing w:line="280" w:lineRule="exact"/>
              <w:ind w:left="-103" w:leftChars="-82" w:right="-149" w:rightChars="-71" w:hanging="69" w:hangingChars="33"/>
              <w:jc w:val="center"/>
              <w:rPr>
                <w:rFonts w:ascii="仿宋_GB2312" w:eastAsia="仿宋_GB2312"/>
              </w:rPr>
            </w:pPr>
            <w:r>
              <w:rPr>
                <w:rFonts w:hint="eastAsia" w:ascii="仿宋_GB2312" w:eastAsia="仿宋_GB2312"/>
              </w:rPr>
              <w:t>现</w:t>
            </w:r>
            <w:r w:rsidR="00F816D7">
              <w:rPr>
                <w:rFonts w:hint="eastAsia" w:ascii="仿宋_GB2312" w:eastAsia="仿宋_GB2312"/>
              </w:rPr>
              <w:t>职称</w:t>
            </w:r>
          </w:p>
          <w:p w:rsidR="005E76F6" w:rsidP="00EA6B03" w:rsidRDefault="00E26EFD">
            <w:pPr>
              <w:snapToGrid w:val="0"/>
              <w:spacing w:line="280" w:lineRule="exact"/>
              <w:ind w:left="-103" w:leftChars="-82" w:right="-149" w:rightChars="-71" w:hanging="69" w:hangingChars="33"/>
              <w:jc w:val="center"/>
              <w:rPr>
                <w:rFonts w:ascii="仿宋_GB2312" w:eastAsia="仿宋_GB2312"/>
              </w:rPr>
            </w:pPr>
            <w:r>
              <w:rPr>
                <w:rFonts w:hint="eastAsia" w:ascii="仿宋_GB2312" w:eastAsia="仿宋_GB2312"/>
              </w:rPr>
              <w:t>发证单位</w:t>
            </w:r>
          </w:p>
        </w:tc>
        <w:tc>
          <w:tcPr>
            <w:tcW w:w="1002" w:type="dxa"/>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IssuingBody" w:id="15"/>
            <w:r>
              <w:t xml:space="preserve">广东省人力资源和社会保障厅</w:t>
            </w:r>
            <w:bookmarkEnd w:id="15"/>
          </w:p>
        </w:tc>
      </w:tr>
      <w:tr w:rsidR="005E76F6" w:rsidTr="00B875FD">
        <w:trPr>
          <w:gridAfter w:val="1"/>
          <w:wAfter w:w="14" w:type="dxa"/>
          <w:cantSplit/>
        </w:trPr>
        <w:tc>
          <w:tcPr>
            <w:tcW w:w="1296" w:type="dxa"/>
            <w:gridSpan w:val="4"/>
            <w:tcBorders>
              <w:top w:val="single" w:color="auto" w:sz="4" w:space="0"/>
            </w:tcBorders>
            <w:vAlign w:val="center"/>
          </w:tcPr>
          <w:p w:rsidR="005E76F6" w:rsidP="00EA6B03" w:rsidRDefault="00E26EFD">
            <w:pPr>
              <w:snapToGrid w:val="0"/>
              <w:spacing w:line="280" w:lineRule="exact"/>
              <w:rPr>
                <w:rFonts w:ascii="仿宋_GB2312" w:eastAsia="仿宋_GB2312"/>
              </w:rPr>
            </w:pPr>
            <w:r>
              <w:rPr>
                <w:rFonts w:hint="eastAsia" w:ascii="仿宋_GB2312" w:eastAsia="仿宋_GB2312"/>
              </w:rPr>
              <w:t>现从事何专业技术工作</w:t>
            </w:r>
          </w:p>
        </w:tc>
        <w:tc>
          <w:tcPr>
            <w:tcW w:w="1417" w:type="dxa"/>
            <w:gridSpan w:val="4"/>
            <w:vAlign w:val="center"/>
          </w:tcPr>
          <w:p w:rsidR="005E76F6" w:rsidP="00B875FD" w:rsidRDefault="005E76F6">
            <w:pPr>
              <w:adjustRightInd w:val="0"/>
              <w:snapToGrid w:val="0"/>
              <w:ind w:left="-42" w:leftChars="-20"/>
              <w:rPr>
                <w:rFonts w:ascii="仿宋_GB2312" w:eastAsia="仿宋_GB2312"/>
              </w:rPr>
            </w:pPr>
            <w:bookmarkStart w:name="CurrentProfessionalWork" w:id="16"/>
            <w:r>
              <w:t xml:space="preserve">超声诊断</w:t>
            </w:r>
            <w:bookmarkEnd w:id="16"/>
          </w:p>
        </w:tc>
        <w:tc>
          <w:tcPr>
            <w:tcW w:w="1148" w:type="dxa"/>
            <w:gridSpan w:val="3"/>
          </w:tcPr>
          <w:p w:rsidR="005E76F6" w:rsidP="00EA6B03" w:rsidRDefault="00E26EFD">
            <w:pPr>
              <w:snapToGrid w:val="0"/>
              <w:spacing w:line="280" w:lineRule="exact"/>
              <w:ind w:left="-82" w:leftChars="-46" w:right="-65" w:rightChars="-31" w:hanging="15" w:hangingChars="7"/>
              <w:jc w:val="center"/>
              <w:rPr>
                <w:rFonts w:ascii="仿宋_GB2312" w:eastAsia="仿宋_GB2312"/>
              </w:rPr>
            </w:pPr>
            <w:r>
              <w:rPr>
                <w:rFonts w:hint="eastAsia" w:ascii="仿宋_GB2312" w:eastAsia="仿宋_GB2312"/>
              </w:rPr>
              <w:t>现受聘何专业技术职务</w:t>
            </w:r>
          </w:p>
        </w:tc>
        <w:tc>
          <w:tcPr>
            <w:tcW w:w="1224" w:type="dxa"/>
            <w:gridSpan w:val="5"/>
            <w:vAlign w:val="center"/>
          </w:tcPr>
          <w:p w:rsidR="005E76F6" w:rsidP="00B875FD" w:rsidRDefault="005E76F6">
            <w:pPr>
              <w:adjustRightInd w:val="0"/>
              <w:snapToGrid w:val="0"/>
              <w:ind w:left="-42" w:leftChars="-20"/>
              <w:rPr>
                <w:rFonts w:ascii="仿宋_GB2312" w:eastAsia="仿宋_GB2312"/>
              </w:rPr>
            </w:pPr>
            <w:bookmarkStart w:name="AppointmentSpeciality" w:id="17"/>
            <w:r>
              <w:t xml:space="preserve">超声医学技术主管技师</w:t>
            </w:r>
            <w:bookmarkEnd w:id="17"/>
          </w:p>
        </w:tc>
        <w:tc>
          <w:tcPr>
            <w:tcW w:w="1560" w:type="dxa"/>
            <w:gridSpan w:val="5"/>
          </w:tcPr>
          <w:p w:rsidR="005E76F6" w:rsidP="00EA6B03" w:rsidRDefault="00E26EFD">
            <w:pPr>
              <w:snapToGrid w:val="0"/>
              <w:spacing w:line="280" w:lineRule="exact"/>
              <w:ind w:left="-122" w:leftChars="-71" w:right="-92" w:rightChars="-44" w:hanging="27" w:hangingChars="13"/>
              <w:jc w:val="center"/>
              <w:rPr>
                <w:rFonts w:ascii="仿宋_GB2312" w:eastAsia="仿宋_GB2312"/>
              </w:rPr>
            </w:pPr>
            <w:r>
              <w:rPr>
                <w:rFonts w:hint="eastAsia" w:ascii="仿宋_GB2312" w:eastAsia="仿宋_GB2312"/>
              </w:rPr>
              <w:t>从事本专业或相近专业技术工作</w:t>
            </w:r>
          </w:p>
        </w:tc>
        <w:tc>
          <w:tcPr>
            <w:tcW w:w="967" w:type="dxa"/>
            <w:gridSpan w:val="3"/>
            <w:vAlign w:val="center"/>
          </w:tcPr>
          <w:p w:rsidR="005E76F6" w:rsidP="00B875FD" w:rsidRDefault="00E26EFD">
            <w:pPr>
              <w:adjustRightInd w:val="0"/>
              <w:snapToGrid w:val="0"/>
              <w:ind w:left="-42" w:leftChars="-20"/>
              <w:rPr>
                <w:rFonts w:ascii="仿宋_GB2312" w:eastAsia="仿宋_GB2312"/>
              </w:rPr>
            </w:pPr>
            <w:r>
              <w:rPr>
                <w:rFonts w:hint="eastAsia" w:ascii="仿宋_GB2312" w:eastAsia="仿宋_GB2312"/>
              </w:rPr>
              <w:t xml:space="preserve">   </w:t>
            </w:r>
            <w:bookmarkStart w:name="TotalYearOfRelativeWork" w:id="18"/>
            <w:r>
              <w:rPr>
                <w:rFonts w:hint="eastAsia" w:ascii="仿宋_GB2312" w:eastAsia="仿宋_GB2312"/>
              </w:rPr>
              <w:t xml:space="preserve">20</w:t>
            </w:r>
            <w:bookmarkEnd w:id="18"/>
            <w:r>
              <w:rPr>
                <w:rFonts w:hint="eastAsia" w:ascii="仿宋_GB2312" w:eastAsia="仿宋_GB2312"/>
              </w:rPr>
              <w:t xml:space="preserve"> 年</w:t>
            </w:r>
          </w:p>
        </w:tc>
        <w:tc>
          <w:tcPr>
            <w:tcW w:w="1310" w:type="dxa"/>
            <w:gridSpan w:val="6"/>
          </w:tcPr>
          <w:p w:rsidR="005E76F6" w:rsidP="00EA6B03" w:rsidRDefault="00E26EFD">
            <w:pPr>
              <w:widowControl/>
              <w:snapToGrid w:val="0"/>
              <w:spacing w:line="280" w:lineRule="exact"/>
              <w:ind w:right="-103" w:rightChars="-49"/>
              <w:jc w:val="left"/>
              <w:rPr>
                <w:rFonts w:ascii="仿宋_GB2312" w:eastAsia="仿宋_GB2312"/>
              </w:rPr>
            </w:pPr>
            <w:r>
              <w:rPr>
                <w:rFonts w:hint="eastAsia" w:ascii="仿宋_GB2312" w:eastAsia="仿宋_GB2312"/>
              </w:rPr>
              <w:t>申报何</w:t>
            </w:r>
            <w:r w:rsidR="00D030D9">
              <w:rPr>
                <w:rFonts w:hint="eastAsia" w:ascii="仿宋_GB2312" w:eastAsia="仿宋_GB2312"/>
              </w:rPr>
              <w:t>职称</w:t>
            </w:r>
          </w:p>
        </w:tc>
        <w:tc>
          <w:tcPr>
            <w:tcW w:w="2210" w:type="dxa"/>
            <w:gridSpan w:val="7"/>
          </w:tcPr>
          <w:p w:rsidR="005E76F6" w:rsidP="00D030D9" w:rsidRDefault="00E26EFD">
            <w:pPr>
              <w:widowControl/>
              <w:snapToGrid w:val="0"/>
              <w:spacing w:line="280" w:lineRule="exact"/>
              <w:ind w:left="-103" w:leftChars="-62" w:right="11" w:hanging="27" w:hangingChars="13"/>
              <w:rPr>
                <w:rFonts w:ascii="仿宋_GB2312" w:eastAsia="仿宋_GB2312"/>
              </w:rPr>
            </w:pPr>
            <w:r>
              <w:rPr>
                <w:rFonts w:hint="eastAsia" w:ascii="仿宋_GB2312" w:eastAsia="仿宋_GB2312"/>
              </w:rPr>
              <w:t>（</w:t>
            </w:r>
            <w:bookmarkStart w:name="DeclareSpeciality" w:id="19"/>
            <w:r>
              <w:rPr>
                <w:rFonts w:hint="eastAsia" w:ascii="仿宋_GB2312" w:eastAsia="仿宋_GB2312"/>
              </w:rPr>
              <w:t xml:space="preserve">超声医学技术</w:t>
            </w:r>
            <w:bookmarkEnd w:id="19"/>
            <w:r>
              <w:rPr>
                <w:rFonts w:hint="eastAsia" w:ascii="仿宋_GB2312" w:eastAsia="仿宋_GB2312"/>
              </w:rPr>
              <w:t>）专业 （</w:t>
            </w:r>
            <w:bookmarkStart w:name="DeclareQualification" w:id="20"/>
            <w:r>
              <w:rPr>
                <w:rFonts w:hint="eastAsia" w:ascii="仿宋_GB2312" w:eastAsia="仿宋_GB2312"/>
              </w:rPr>
              <w:t xml:space="preserve"> 副主任技师 </w:t>
            </w:r>
            <w:bookmarkEnd w:id="20"/>
            <w:r w:rsidR="00D030D9">
              <w:rPr>
                <w:rFonts w:hint="eastAsia" w:ascii="仿宋_GB2312" w:eastAsia="仿宋_GB2312"/>
              </w:rPr>
              <w:t>）职称</w:t>
            </w:r>
          </w:p>
        </w:tc>
        <w:tc>
          <w:tcPr>
            <w:tcW w:w="2487" w:type="dxa"/>
            <w:gridSpan w:val="7"/>
            <w:vAlign w:val="center"/>
          </w:tcPr>
          <w:p w:rsidR="005E76F6" w:rsidP="00EA6B03" w:rsidRDefault="00E26EFD">
            <w:pPr>
              <w:snapToGrid w:val="0"/>
              <w:spacing w:line="280" w:lineRule="exact"/>
              <w:ind w:leftChars="-45" w:right="-55" w:rightChars="-26" w:hanging="94" w:hangingChars="53"/>
              <w:jc w:val="center"/>
              <w:rPr>
                <w:rFonts w:ascii="仿宋_GB2312" w:eastAsia="仿宋_GB2312"/>
              </w:rPr>
            </w:pPr>
            <w:r>
              <w:rPr>
                <w:rFonts w:hint="eastAsia" w:ascii="仿宋_GB2312" w:hAnsi="宋体" w:eastAsia="仿宋_GB2312"/>
                <w:spacing w:val="-16"/>
                <w:szCs w:val="21"/>
              </w:rPr>
              <w:t>有无同时或不同时申报其</w:t>
            </w:r>
            <w:r>
              <w:rPr>
                <w:rFonts w:hint="eastAsia" w:ascii="仿宋_GB2312" w:hAnsi="宋体" w:eastAsia="仿宋_GB2312"/>
                <w:szCs w:val="21"/>
              </w:rPr>
              <w:t>他系列 (专业)</w:t>
            </w:r>
            <w:r w:rsidR="00D030D9">
              <w:rPr>
                <w:rFonts w:hint="eastAsia" w:ascii="仿宋_GB2312" w:hAnsi="宋体" w:eastAsia="仿宋_GB2312"/>
                <w:szCs w:val="21"/>
              </w:rPr>
              <w:t>职称</w:t>
            </w:r>
            <w:r>
              <w:rPr>
                <w:rFonts w:hint="eastAsia" w:ascii="仿宋_GB2312" w:hAnsi="宋体" w:eastAsia="仿宋_GB2312"/>
                <w:szCs w:val="21"/>
              </w:rPr>
              <w:t>及其名称</w:t>
            </w:r>
          </w:p>
        </w:tc>
        <w:tc>
          <w:tcPr>
            <w:tcW w:w="1705" w:type="dxa"/>
            <w:gridSpan w:val="2"/>
            <w:vAlign w:val="center"/>
          </w:tcPr>
          <w:p w:rsidR="005E76F6" w:rsidP="00B875FD" w:rsidRDefault="005E76F6">
            <w:pPr>
              <w:adjustRightInd w:val="0"/>
              <w:snapToGrid w:val="0"/>
              <w:ind w:left="-42" w:leftChars="-20"/>
              <w:rPr>
                <w:rFonts w:ascii="仿宋_GB2312" w:eastAsia="仿宋_GB2312"/>
              </w:rPr>
            </w:pPr>
            <w:bookmarkStart w:name="DeclareingOtherSeries" w:id="21"/>
            <w:r>
              <w:t xml:space="preserve">无</w:t>
            </w:r>
            <w:bookmarkEnd w:id="21"/>
          </w:p>
        </w:tc>
      </w:tr>
      <w:tr w:rsidR="005E76F6">
        <w:trPr>
          <w:gridAfter w:val="1"/>
          <w:wAfter w:w="14" w:type="dxa"/>
          <w:cantSplit/>
        </w:trPr>
        <w:tc>
          <w:tcPr>
            <w:tcW w:w="6645" w:type="dxa"/>
            <w:gridSpan w:val="21"/>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职  称  外  语  考  试</w:t>
            </w:r>
          </w:p>
        </w:tc>
        <w:tc>
          <w:tcPr>
            <w:tcW w:w="3844" w:type="dxa"/>
            <w:gridSpan w:val="13"/>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全国计算机应用能力考试</w:t>
            </w:r>
          </w:p>
        </w:tc>
        <w:tc>
          <w:tcPr>
            <w:tcW w:w="4835" w:type="dxa"/>
            <w:gridSpan w:val="12"/>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专业实践能力考试（考评结合专业填写）</w:t>
            </w:r>
          </w:p>
        </w:tc>
      </w:tr>
      <w:tr w:rsidR="005E76F6">
        <w:trPr>
          <w:gridAfter w:val="1"/>
          <w:wAfter w:w="14" w:type="dxa"/>
          <w:cantSplit/>
          <w:trHeight w:val="255"/>
        </w:trPr>
        <w:tc>
          <w:tcPr>
            <w:tcW w:w="1336" w:type="dxa"/>
            <w:gridSpan w:val="5"/>
            <w:vMerge w:val="restart"/>
            <w:vAlign w:val="center"/>
          </w:tcPr>
          <w:p w:rsidR="005E76F6" w:rsidP="00EA6B03" w:rsidRDefault="00E26EFD">
            <w:pPr>
              <w:snapToGrid w:val="0"/>
              <w:ind w:right="-94" w:rightChars="-45"/>
              <w:rPr>
                <w:rFonts w:ascii="仿宋_GB2312" w:hAnsi="宋体" w:eastAsia="仿宋_GB2312"/>
                <w:szCs w:val="21"/>
                <w:u w:val="single"/>
              </w:rPr>
            </w:pPr>
            <w:r>
              <w:rPr>
                <w:rFonts w:hint="eastAsia" w:ascii="仿宋_GB2312" w:hAnsi="宋体" w:eastAsia="仿宋_GB2312"/>
                <w:szCs w:val="21"/>
              </w:rPr>
              <w:t>已获得</w:t>
            </w:r>
            <w:r>
              <w:rPr>
                <w:rFonts w:hint="eastAsia" w:ascii="仿宋_GB2312" w:hAnsi="宋体" w:eastAsia="仿宋_GB2312"/>
                <w:szCs w:val="21"/>
                <w:u w:val="single"/>
              </w:rPr>
              <w:t xml:space="preserve"> </w:t>
            </w:r>
            <w:bookmarkStart w:name="Fle_Level" w:id="22"/>
            <w:r>
              <w:rPr>
                <w:rFonts w:hint="eastAsia" w:ascii="仿宋_GB2312" w:hAnsi="宋体" w:eastAsia="仿宋_GB2312"/>
                <w:szCs w:val="21"/>
                <w:u w:val="single"/>
              </w:rPr>
              <w:t xml:space="preserve">A级</w:t>
            </w:r>
            <w:bookmarkEnd w:id="22"/>
            <w:r>
              <w:rPr>
                <w:rFonts w:hint="eastAsia" w:ascii="仿宋_GB2312" w:hAnsi="宋体" w:eastAsia="仿宋_GB2312"/>
                <w:szCs w:val="21"/>
                <w:u w:val="single"/>
              </w:rPr>
              <w:t xml:space="preserve"> </w:t>
            </w:r>
          </w:p>
          <w:p w:rsidR="005E76F6" w:rsidP="00EA6B03" w:rsidRDefault="00E26EFD">
            <w:pPr>
              <w:snapToGrid w:val="0"/>
              <w:ind w:right="-94" w:rightChars="-45"/>
              <w:jc w:val="center"/>
              <w:rPr>
                <w:rFonts w:ascii="仿宋_GB2312" w:eastAsia="仿宋_GB2312"/>
                <w:szCs w:val="21"/>
              </w:rPr>
            </w:pPr>
            <w:r>
              <w:rPr>
                <w:rFonts w:hint="eastAsia" w:ascii="仿宋_GB2312" w:eastAsia="仿宋_GB2312"/>
                <w:szCs w:val="21"/>
              </w:rPr>
              <w:t>级别合格证</w:t>
            </w:r>
          </w:p>
        </w:tc>
        <w:tc>
          <w:tcPr>
            <w:tcW w:w="2568" w:type="dxa"/>
            <w:gridSpan w:val="7"/>
            <w:vMerge w:val="restart"/>
            <w:vAlign w:val="center"/>
          </w:tcPr>
          <w:p w:rsidR="005E76F6" w:rsidP="00B77181" w:rsidRDefault="00E26EFD">
            <w:pPr>
              <w:wordWrap w:val="0"/>
              <w:adjustRightInd w:val="0"/>
              <w:snapToGrid w:val="0"/>
              <w:jc w:val="left"/>
              <w:rPr>
                <w:rFonts w:ascii="仿宋_GB2312" w:eastAsia="仿宋_GB2312"/>
                <w:szCs w:val="21"/>
              </w:rPr>
            </w:pPr>
            <w:r>
              <w:rPr>
                <w:rFonts w:hint="eastAsia" w:ascii="仿宋_GB2312" w:hAnsi="宋体" w:eastAsia="仿宋_GB2312"/>
                <w:szCs w:val="21"/>
              </w:rPr>
              <w:t>成绩</w:t>
            </w:r>
            <w:r>
              <w:rPr>
                <w:rFonts w:hint="eastAsia" w:ascii="仿宋_GB2312" w:hAnsi="宋体" w:eastAsia="仿宋_GB2312"/>
                <w:szCs w:val="21"/>
                <w:u w:val="single"/>
              </w:rPr>
              <w:t xml:space="preserve"> </w:t>
            </w:r>
            <w:bookmarkStart w:name="Fle_ExamScore" w:id="23"/>
            <w:r>
              <w:rPr>
                <w:rFonts w:hint="eastAsia" w:ascii="仿宋_GB2312" w:hAnsi="宋体" w:eastAsia="仿宋_GB2312"/>
                <w:szCs w:val="21"/>
                <w:u w:val="single"/>
              </w:rPr>
              <w:t xml:space="preserve"> 72  </w:t>
            </w:r>
            <w:bookmarkEnd w:id="23"/>
            <w:r>
              <w:rPr>
                <w:rFonts w:hint="eastAsia" w:ascii="仿宋_GB2312" w:hAnsi="宋体" w:eastAsia="仿宋_GB2312"/>
                <w:szCs w:val="21"/>
                <w:u w:val="single"/>
              </w:rPr>
              <w:t xml:space="preserve"> </w:t>
            </w:r>
            <w:r>
              <w:rPr>
                <w:rFonts w:hint="eastAsia" w:ascii="仿宋_GB2312" w:hAnsi="宋体" w:eastAsia="仿宋_GB2312"/>
                <w:szCs w:val="21"/>
              </w:rPr>
              <w:t>分，属</w:t>
            </w:r>
            <w:bookmarkStart w:name="Fle_BelongsToPolicyTiltAndReason" w:id="24"/>
            <w:r>
              <w:rPr>
                <w:rFonts w:hint="eastAsia" w:ascii="仿宋_GB2312" w:hAnsi="宋体" w:eastAsia="仿宋_GB2312"/>
                <w:szCs w:val="21"/>
                <w:u w:val="single"/>
              </w:rPr>
              <w:t xml:space="preserve">         /          </w:t>
            </w:r>
            <w:bookmarkEnd w:id="24"/>
            <w:r>
              <w:rPr>
                <w:rFonts w:hint="eastAsia" w:ascii="仿宋_GB2312" w:hAnsi="宋体" w:eastAsia="仿宋_GB2312"/>
                <w:szCs w:val="21"/>
              </w:rPr>
              <w:t>倾斜范围</w:t>
            </w:r>
          </w:p>
        </w:tc>
        <w:tc>
          <w:tcPr>
            <w:tcW w:w="1181" w:type="dxa"/>
            <w:gridSpan w:val="4"/>
            <w:vMerge w:val="restart"/>
            <w:vAlign w:val="center"/>
          </w:tcPr>
          <w:p w:rsidR="005E76F6" w:rsidP="00EA6B03" w:rsidRDefault="00E26EFD">
            <w:pPr>
              <w:snapToGrid w:val="0"/>
              <w:jc w:val="center"/>
              <w:rPr>
                <w:rFonts w:ascii="仿宋_GB2312" w:eastAsia="仿宋_GB2312"/>
                <w:szCs w:val="21"/>
                <w:u w:val="single"/>
              </w:rPr>
            </w:pPr>
            <w:r>
              <w:rPr>
                <w:rFonts w:hint="eastAsia" w:ascii="仿宋_GB2312" w:eastAsia="仿宋_GB2312"/>
                <w:szCs w:val="21"/>
                <w:u w:val="single"/>
              </w:rPr>
              <w:t xml:space="preserve">考试时间 </w:t>
            </w:r>
          </w:p>
          <w:p w:rsidR="005E76F6" w:rsidP="009A44DA" w:rsidRDefault="00E26EFD">
            <w:pPr>
              <w:adjustRightInd w:val="0"/>
              <w:snapToGrid w:val="0"/>
              <w:rPr>
                <w:rFonts w:ascii="仿宋_GB2312" w:eastAsia="仿宋_GB2312"/>
                <w:szCs w:val="21"/>
              </w:rPr>
            </w:pPr>
            <w:r>
              <w:rPr>
                <w:rFonts w:hint="eastAsia" w:ascii="仿宋_GB2312" w:hAnsi="宋体" w:eastAsia="仿宋_GB2312"/>
                <w:szCs w:val="21"/>
              </w:rPr>
              <w:t xml:space="preserve"> </w:t>
            </w:r>
            <w:bookmarkStart w:name="Fle_ExamTime" w:id="25"/>
            <w:r>
              <w:rPr>
                <w:rFonts w:hint="eastAsia" w:ascii="仿宋_GB2312" w:hAnsi="宋体" w:eastAsia="仿宋_GB2312"/>
                <w:szCs w:val="21"/>
              </w:rPr>
              <w:t xml:space="preserve">2010-03</w:t>
            </w:r>
            <w:bookmarkEnd w:id="25"/>
          </w:p>
        </w:tc>
        <w:tc>
          <w:tcPr>
            <w:tcW w:w="1560" w:type="dxa"/>
            <w:gridSpan w:val="5"/>
            <w:vMerge w:val="restart"/>
            <w:vAlign w:val="center"/>
          </w:tcPr>
          <w:p w:rsidR="005E76F6" w:rsidP="008F2788" w:rsidRDefault="00E26EFD">
            <w:pPr>
              <w:wordWrap w:val="0"/>
              <w:adjustRightInd w:val="0"/>
              <w:snapToGrid w:val="0"/>
              <w:jc w:val="left"/>
              <w:rPr>
                <w:rFonts w:ascii="仿宋_GB2312" w:eastAsia="仿宋_GB2312"/>
                <w:szCs w:val="21"/>
              </w:rPr>
            </w:pPr>
            <w:r>
              <w:rPr>
                <w:rFonts w:hint="eastAsia" w:ascii="仿宋_GB2312" w:hAnsi="宋体" w:eastAsia="仿宋_GB2312"/>
                <w:szCs w:val="21"/>
              </w:rPr>
              <w:t>属</w:t>
            </w:r>
            <w:bookmarkStart w:name="Fle_BelongToExemptionScopeAndReason" w:id="26"/>
            <w:r>
              <w:rPr>
                <w:rFonts w:hint="eastAsia" w:ascii="仿宋_GB2312" w:hAnsi="宋体" w:eastAsia="仿宋_GB2312"/>
                <w:szCs w:val="21"/>
                <w:u w:val="single"/>
              </w:rPr>
              <w:t xml:space="preserve">      /       </w:t>
            </w:r>
            <w:bookmarkEnd w:id="26"/>
            <w:r>
              <w:rPr>
                <w:rFonts w:hint="eastAsia" w:ascii="仿宋_GB2312" w:hAnsi="宋体" w:eastAsia="仿宋_GB2312"/>
                <w:szCs w:val="21"/>
              </w:rPr>
              <w:t>免试范围</w:t>
            </w:r>
          </w:p>
        </w:tc>
        <w:tc>
          <w:tcPr>
            <w:tcW w:w="1713" w:type="dxa"/>
            <w:gridSpan w:val="7"/>
            <w:vMerge w:val="restart"/>
            <w:vAlign w:val="center"/>
          </w:tcPr>
          <w:p w:rsidR="005E76F6" w:rsidP="00EA6B03" w:rsidRDefault="00E26EFD">
            <w:pPr>
              <w:snapToGrid w:val="0"/>
              <w:ind w:left="-155" w:leftChars="-114" w:right="-176" w:rightChars="-84" w:hanging="84" w:hangingChars="40"/>
              <w:rPr>
                <w:rFonts w:ascii="仿宋_GB2312" w:eastAsia="仿宋_GB2312"/>
                <w:szCs w:val="21"/>
              </w:rPr>
            </w:pPr>
            <w:r>
              <w:rPr>
                <w:rFonts w:hint="eastAsia" w:ascii="仿宋_GB2312" w:hAnsi="宋体" w:eastAsia="仿宋_GB2312"/>
                <w:szCs w:val="21"/>
              </w:rPr>
              <w:t xml:space="preserve">  已获得</w:t>
            </w:r>
            <w:r>
              <w:rPr>
                <w:rFonts w:hint="eastAsia" w:ascii="仿宋_GB2312" w:hAnsi="宋体" w:eastAsia="仿宋_GB2312"/>
                <w:szCs w:val="21"/>
                <w:u w:val="single"/>
              </w:rPr>
              <w:t xml:space="preserve">  </w:t>
            </w:r>
            <w:bookmarkStart w:name="Ce_ModuleCount" w:id="27"/>
            <w:r>
              <w:rPr>
                <w:rFonts w:hint="eastAsia" w:ascii="仿宋_GB2312" w:hAnsi="宋体" w:eastAsia="仿宋_GB2312"/>
                <w:szCs w:val="21"/>
                <w:u w:val="single"/>
              </w:rPr>
              <w:t xml:space="preserve">4</w:t>
            </w:r>
            <w:bookmarkEnd w:id="27"/>
            <w:r>
              <w:rPr>
                <w:rFonts w:hint="eastAsia" w:ascii="仿宋_GB2312" w:hAnsi="宋体" w:eastAsia="仿宋_GB2312"/>
                <w:szCs w:val="21"/>
                <w:u w:val="single"/>
              </w:rPr>
              <w:t xml:space="preserve">  </w:t>
            </w:r>
            <w:r>
              <w:rPr>
                <w:rFonts w:hint="eastAsia" w:ascii="仿宋_GB2312" w:eastAsia="仿宋_GB2312"/>
                <w:szCs w:val="21"/>
              </w:rPr>
              <w:t>个</w:t>
            </w:r>
          </w:p>
          <w:p w:rsidR="005E76F6" w:rsidP="00EA6B03" w:rsidRDefault="00E26EFD">
            <w:pPr>
              <w:snapToGrid w:val="0"/>
              <w:rPr>
                <w:rFonts w:ascii="仿宋_GB2312" w:eastAsia="仿宋_GB2312"/>
                <w:szCs w:val="21"/>
              </w:rPr>
            </w:pPr>
            <w:r>
              <w:rPr>
                <w:rFonts w:hint="eastAsia" w:ascii="仿宋_GB2312" w:eastAsia="仿宋_GB2312"/>
                <w:szCs w:val="21"/>
              </w:rPr>
              <w:t>模块合格证</w:t>
            </w:r>
          </w:p>
        </w:tc>
        <w:tc>
          <w:tcPr>
            <w:tcW w:w="2131" w:type="dxa"/>
            <w:gridSpan w:val="6"/>
            <w:vMerge w:val="restart"/>
            <w:vAlign w:val="center"/>
          </w:tcPr>
          <w:p w:rsidR="005E76F6" w:rsidP="002A78D9" w:rsidRDefault="00E26EFD">
            <w:pPr>
              <w:widowControl/>
              <w:wordWrap w:val="0"/>
              <w:snapToGrid w:val="0"/>
              <w:jc w:val="left"/>
              <w:rPr>
                <w:rFonts w:ascii="仿宋_GB2312" w:eastAsia="仿宋_GB2312"/>
                <w:szCs w:val="21"/>
              </w:rPr>
            </w:pPr>
            <w:r>
              <w:rPr>
                <w:rFonts w:hint="eastAsia" w:ascii="仿宋_GB2312" w:hAnsi="宋体" w:eastAsia="仿宋_GB2312"/>
                <w:szCs w:val="21"/>
              </w:rPr>
              <w:t>属</w:t>
            </w:r>
            <w:bookmarkStart w:name="Ce_BelongsToPolicyTiltAndReason" w:id="28"/>
            <w:r>
              <w:rPr>
                <w:rFonts w:hint="eastAsia" w:ascii="仿宋_GB2312" w:hAnsi="宋体" w:eastAsia="仿宋_GB2312"/>
                <w:szCs w:val="21"/>
                <w:u w:val="single"/>
              </w:rPr>
              <w:t xml:space="preserve">          /           </w:t>
            </w:r>
            <w:bookmarkEnd w:id="28"/>
            <w:r>
              <w:rPr>
                <w:rFonts w:hint="eastAsia" w:ascii="仿宋_GB2312" w:hAnsi="宋体" w:eastAsia="仿宋_GB2312"/>
                <w:szCs w:val="21"/>
              </w:rPr>
              <w:t>政策倾斜范围</w:t>
            </w:r>
          </w:p>
        </w:tc>
        <w:tc>
          <w:tcPr>
            <w:tcW w:w="2033" w:type="dxa"/>
            <w:gridSpan w:val="8"/>
            <w:tcBorders>
              <w:top w:val="nil"/>
              <w:bottom w:val="single" w:color="auto" w:sz="4" w:space="0"/>
            </w:tcBorders>
            <w:vAlign w:val="center"/>
          </w:tcPr>
          <w:p w:rsidR="005E76F6" w:rsidP="00EA6B03" w:rsidRDefault="00E26EFD">
            <w:pPr>
              <w:snapToGrid w:val="0"/>
              <w:jc w:val="center"/>
              <w:rPr>
                <w:rFonts w:ascii="仿宋_GB2312" w:eastAsia="仿宋_GB2312"/>
                <w:szCs w:val="21"/>
              </w:rPr>
            </w:pPr>
            <w:r>
              <w:rPr>
                <w:rFonts w:hint="eastAsia" w:ascii="仿宋_GB2312" w:eastAsia="仿宋_GB2312"/>
                <w:szCs w:val="21"/>
              </w:rPr>
              <w:t>考试专业</w:t>
            </w:r>
          </w:p>
        </w:tc>
        <w:tc>
          <w:tcPr>
            <w:tcW w:w="1097" w:type="dxa"/>
            <w:gridSpan w:val="2"/>
          </w:tcPr>
          <w:p w:rsidR="005E76F6" w:rsidP="00EA6B03" w:rsidRDefault="00E26EFD">
            <w:pPr>
              <w:snapToGrid w:val="0"/>
              <w:jc w:val="center"/>
              <w:rPr>
                <w:rFonts w:ascii="仿宋_GB2312" w:eastAsia="仿宋_GB2312"/>
                <w:szCs w:val="21"/>
              </w:rPr>
            </w:pPr>
            <w:r>
              <w:rPr>
                <w:rFonts w:hint="eastAsia" w:ascii="仿宋_GB2312" w:eastAsia="仿宋_GB2312"/>
                <w:szCs w:val="21"/>
              </w:rPr>
              <w:t>考试成绩</w:t>
            </w:r>
          </w:p>
        </w:tc>
        <w:tc>
          <w:tcPr>
            <w:tcW w:w="1705" w:type="dxa"/>
            <w:gridSpan w:val="2"/>
          </w:tcPr>
          <w:p w:rsidR="005E76F6" w:rsidP="00EA6B03" w:rsidRDefault="00E26EFD">
            <w:pPr>
              <w:snapToGrid w:val="0"/>
              <w:jc w:val="center"/>
              <w:rPr>
                <w:rFonts w:ascii="仿宋_GB2312" w:eastAsia="仿宋_GB2312"/>
                <w:szCs w:val="21"/>
              </w:rPr>
            </w:pPr>
            <w:r>
              <w:rPr>
                <w:rFonts w:hint="eastAsia" w:ascii="仿宋_GB2312" w:eastAsia="仿宋_GB2312"/>
                <w:szCs w:val="21"/>
              </w:rPr>
              <w:t>考试时间</w:t>
            </w:r>
          </w:p>
        </w:tc>
      </w:tr>
      <w:tr w:rsidR="005E76F6">
        <w:trPr>
          <w:gridAfter w:val="1"/>
          <w:wAfter w:w="14" w:type="dxa"/>
          <w:cantSplit/>
          <w:trHeight w:val="360"/>
        </w:trPr>
        <w:tc>
          <w:tcPr>
            <w:tcW w:w="1336" w:type="dxa"/>
            <w:gridSpan w:val="5"/>
            <w:vMerge/>
            <w:vAlign w:val="center"/>
          </w:tcPr>
          <w:p w:rsidR="005E76F6" w:rsidP="00EA6B03" w:rsidRDefault="005E76F6">
            <w:pPr>
              <w:snapToGrid w:val="0"/>
              <w:ind w:right="-94" w:rightChars="-45"/>
              <w:rPr>
                <w:rFonts w:ascii="仿宋_GB2312" w:hAnsi="宋体" w:eastAsia="仿宋_GB2312"/>
                <w:szCs w:val="21"/>
              </w:rPr>
            </w:pPr>
          </w:p>
        </w:tc>
        <w:tc>
          <w:tcPr>
            <w:tcW w:w="2568" w:type="dxa"/>
            <w:gridSpan w:val="7"/>
            <w:vMerge/>
            <w:vAlign w:val="center"/>
          </w:tcPr>
          <w:p w:rsidR="005E76F6" w:rsidP="00EA6B03" w:rsidRDefault="005E76F6">
            <w:pPr>
              <w:snapToGrid w:val="0"/>
              <w:rPr>
                <w:rFonts w:ascii="仿宋_GB2312" w:hAnsi="宋体" w:eastAsia="仿宋_GB2312"/>
                <w:szCs w:val="21"/>
              </w:rPr>
            </w:pPr>
          </w:p>
        </w:tc>
        <w:tc>
          <w:tcPr>
            <w:tcW w:w="1181" w:type="dxa"/>
            <w:gridSpan w:val="4"/>
            <w:vMerge/>
            <w:vAlign w:val="center"/>
          </w:tcPr>
          <w:p w:rsidR="005E76F6" w:rsidP="00EA6B03" w:rsidRDefault="005E76F6">
            <w:pPr>
              <w:snapToGrid w:val="0"/>
              <w:jc w:val="center"/>
              <w:rPr>
                <w:rFonts w:ascii="仿宋_GB2312" w:eastAsia="仿宋_GB2312"/>
                <w:szCs w:val="21"/>
                <w:u w:val="single"/>
              </w:rPr>
            </w:pPr>
          </w:p>
        </w:tc>
        <w:tc>
          <w:tcPr>
            <w:tcW w:w="1560" w:type="dxa"/>
            <w:gridSpan w:val="5"/>
            <w:vMerge/>
            <w:vAlign w:val="center"/>
          </w:tcPr>
          <w:p w:rsidR="005E76F6" w:rsidP="00EA6B03" w:rsidRDefault="005E76F6">
            <w:pPr>
              <w:snapToGrid w:val="0"/>
              <w:ind w:left="-143" w:leftChars="-68" w:right="-176" w:rightChars="-84" w:firstLine="105" w:firstLineChars="50"/>
              <w:rPr>
                <w:rFonts w:ascii="仿宋_GB2312" w:hAnsi="宋体" w:eastAsia="仿宋_GB2312"/>
                <w:szCs w:val="21"/>
              </w:rPr>
            </w:pPr>
          </w:p>
        </w:tc>
        <w:tc>
          <w:tcPr>
            <w:tcW w:w="1713" w:type="dxa"/>
            <w:gridSpan w:val="7"/>
            <w:vMerge/>
            <w:vAlign w:val="center"/>
          </w:tcPr>
          <w:p w:rsidR="005E76F6" w:rsidP="00EA6B03" w:rsidRDefault="005E76F6">
            <w:pPr>
              <w:snapToGrid w:val="0"/>
              <w:ind w:left="-155" w:leftChars="-114" w:right="-176" w:rightChars="-84" w:hanging="84" w:hangingChars="40"/>
              <w:rPr>
                <w:rFonts w:ascii="仿宋_GB2312" w:hAnsi="宋体" w:eastAsia="仿宋_GB2312"/>
                <w:szCs w:val="21"/>
              </w:rPr>
            </w:pPr>
          </w:p>
        </w:tc>
        <w:tc>
          <w:tcPr>
            <w:tcW w:w="2131" w:type="dxa"/>
            <w:gridSpan w:val="6"/>
            <w:vMerge/>
            <w:vAlign w:val="center"/>
          </w:tcPr>
          <w:p w:rsidR="005E76F6" w:rsidP="00EA6B03" w:rsidRDefault="005E76F6">
            <w:pPr>
              <w:widowControl/>
              <w:snapToGrid w:val="0"/>
              <w:jc w:val="left"/>
              <w:rPr>
                <w:rFonts w:ascii="仿宋_GB2312" w:hAnsi="宋体" w:eastAsia="仿宋_GB2312"/>
                <w:szCs w:val="21"/>
              </w:rPr>
            </w:pPr>
          </w:p>
        </w:tc>
        <w:tc>
          <w:tcPr>
            <w:tcW w:w="2033" w:type="dxa"/>
            <w:gridSpan w:val="8"/>
            <w:tcBorders>
              <w:top w:val="single" w:color="auto" w:sz="4" w:space="0"/>
              <w:bottom w:val="single" w:color="auto" w:sz="4" w:space="0"/>
            </w:tcBorders>
            <w:vAlign w:val="center"/>
          </w:tcPr>
          <w:p w:rsidR="005E76F6" w:rsidP="000D55E3" w:rsidRDefault="005E76F6">
            <w:pPr>
              <w:snapToGrid w:val="0"/>
              <w:ind w:right="-115" w:rightChars="-55"/>
              <w:rPr>
                <w:rFonts w:ascii="仿宋_GB2312" w:eastAsia="仿宋_GB2312"/>
                <w:szCs w:val="21"/>
              </w:rPr>
            </w:pPr>
            <w:bookmarkStart w:name="Pe_ExamSpeciality" w:id="29"/>
            <w:r>
              <w:t xml:space="preserve">超声医学技术</w:t>
            </w:r>
            <w:bookmarkEnd w:id="29"/>
          </w:p>
        </w:tc>
        <w:tc>
          <w:tcPr>
            <w:tcW w:w="1097" w:type="dxa"/>
            <w:gridSpan w:val="2"/>
            <w:tcBorders>
              <w:top w:val="single" w:color="auto" w:sz="4" w:space="0"/>
            </w:tcBorders>
          </w:tcPr>
          <w:p w:rsidR="005E76F6" w:rsidP="000D55E3" w:rsidRDefault="005E76F6">
            <w:pPr>
              <w:snapToGrid w:val="0"/>
              <w:jc w:val="center"/>
              <w:rPr>
                <w:rFonts w:ascii="仿宋_GB2312" w:eastAsia="仿宋_GB2312"/>
                <w:szCs w:val="21"/>
              </w:rPr>
            </w:pPr>
            <w:bookmarkStart w:name="Pe_ExamScore" w:id="30"/>
            <w:r>
              <w:t xml:space="preserve">67</w:t>
            </w:r>
            <w:bookmarkEnd w:id="30"/>
          </w:p>
        </w:tc>
        <w:tc>
          <w:tcPr>
            <w:tcW w:w="1705" w:type="dxa"/>
            <w:gridSpan w:val="2"/>
            <w:tcBorders>
              <w:top w:val="single" w:color="auto" w:sz="4" w:space="0"/>
            </w:tcBorders>
          </w:tcPr>
          <w:p w:rsidR="005E76F6" w:rsidP="006157DA" w:rsidRDefault="005E76F6">
            <w:pPr>
              <w:adjustRightInd w:val="0"/>
              <w:snapToGrid w:val="0"/>
              <w:jc w:val="center"/>
              <w:rPr>
                <w:rFonts w:ascii="仿宋_GB2312" w:eastAsia="仿宋_GB2312"/>
                <w:szCs w:val="21"/>
              </w:rPr>
            </w:pPr>
            <w:bookmarkStart w:name="Pe_ExamTime" w:id="31"/>
            <w:r>
              <w:t xml:space="preserve">2018-04-14</w:t>
            </w:r>
            <w:bookmarkEnd w:id="31"/>
          </w:p>
        </w:tc>
      </w:tr>
      <w:tr w:rsidR="005E76F6" w:rsidTr="007C725C">
        <w:trPr>
          <w:gridAfter w:val="1"/>
          <w:wAfter w:w="14" w:type="dxa"/>
          <w:cantSplit/>
          <w:trHeight w:val="1701"/>
        </w:trPr>
        <w:tc>
          <w:tcPr>
            <w:tcW w:w="644" w:type="dxa"/>
            <w:textDirection w:val="tbRlV"/>
            <w:vAlign w:val="center"/>
          </w:tcPr>
          <w:p w:rsidR="005E76F6" w:rsidP="00ED7057" w:rsidRDefault="00E26EFD">
            <w:pPr>
              <w:adjustRightInd w:val="0"/>
              <w:snapToGrid w:val="0"/>
              <w:jc w:val="center"/>
              <w:rPr>
                <w:rFonts w:ascii="仿宋_GB2312" w:eastAsia="仿宋_GB2312"/>
              </w:rPr>
            </w:pPr>
            <w:r>
              <w:rPr>
                <w:rFonts w:hint="eastAsia" w:ascii="仿宋_GB2312" w:eastAsia="仿宋_GB2312"/>
              </w:rPr>
              <w:t>主</w:t>
            </w:r>
            <w:r w:rsidR="007C725C">
              <w:rPr>
                <w:rFonts w:hint="eastAsia" w:ascii="仿宋_GB2312" w:eastAsia="仿宋_GB2312"/>
              </w:rPr>
              <w:t xml:space="preserve"> </w:t>
            </w:r>
            <w:r>
              <w:rPr>
                <w:rFonts w:hint="eastAsia" w:ascii="仿宋_GB2312" w:eastAsia="仿宋_GB2312"/>
              </w:rPr>
              <w:t>要工作经</w:t>
            </w:r>
            <w:r w:rsidR="007C725C">
              <w:rPr>
                <w:rFonts w:hint="eastAsia" w:ascii="仿宋_GB2312" w:eastAsia="仿宋_GB2312"/>
              </w:rPr>
              <w:t xml:space="preserve"> </w:t>
            </w:r>
            <w:r>
              <w:rPr>
                <w:rFonts w:hint="eastAsia" w:ascii="仿宋_GB2312" w:eastAsia="仿宋_GB2312"/>
              </w:rPr>
              <w:t>历</w:t>
            </w:r>
          </w:p>
        </w:tc>
        <w:tc>
          <w:tcPr>
            <w:tcW w:w="14680" w:type="dxa"/>
            <w:gridSpan w:val="45"/>
            <w:vAlign w:val="center"/>
          </w:tcPr>
          <w:p w:rsidR="005E76F6" w:rsidP="00674077" w:rsidRDefault="005E76F6">
            <w:pPr>
              <w:adjustRightInd w:val="0"/>
              <w:snapToGrid w:val="0"/>
              <w:rPr>
                <w:rFonts w:ascii="仿宋_GB2312" w:eastAsia="仿宋_GB2312"/>
              </w:rPr>
            </w:pPr>
            <w:bookmarkStart w:name="JobResumes__MultiParag" w:id="32"/>
            <w:r>
              <w:t xml:space="preserve">1998-08~2004-12 广东省惠州市惠阳区人民医院从事超声诊断工作 医士</w:t>
            </w:r>
            <w:r>
              <w:br/>
            </w:r>
            <w:r>
              <w:t xml:space="preserve">2004-12~2008-12 广东省惠州市惠阳区人民医院从事超声诊断工作 执业助理医师</w:t>
            </w:r>
            <w:r>
              <w:br/>
            </w:r>
            <w:r>
              <w:t xml:space="preserve">2008-12~2015-05 广东省惠州市第六人民医院从事超声诊断工作 执业医师</w:t>
            </w:r>
            <w:r>
              <w:br/>
            </w:r>
            <w:r>
              <w:t xml:space="preserve">2015-05~2019-09 广东省惠州市第六人民医院从事超声诊断工作 主管医技师</w:t>
            </w:r>
            <w:r>
              <w:br/>
            </w:r>
            <w:r>
              <w:t xml:space="preserve"/>
            </w:r>
            <w:bookmarkEnd w:id="32"/>
          </w:p>
        </w:tc>
      </w:tr>
      <w:tr w:rsidR="005E76F6" w:rsidTr="00A961CF">
        <w:trPr>
          <w:gridAfter w:val="1"/>
          <w:wAfter w:w="14" w:type="dxa"/>
          <w:cantSplit/>
          <w:trHeight w:val="3969"/>
        </w:trPr>
        <w:tc>
          <w:tcPr>
            <w:tcW w:w="644" w:type="dxa"/>
            <w:textDirection w:val="tbRlV"/>
            <w:vAlign w:val="center"/>
          </w:tcPr>
          <w:p w:rsidR="005E76F6" w:rsidP="00ED7057" w:rsidRDefault="00ED7057">
            <w:pPr>
              <w:tabs>
                <w:tab w:val="left" w:pos="1140"/>
              </w:tabs>
              <w:adjustRightInd w:val="0"/>
              <w:snapToGrid w:val="0"/>
              <w:ind w:left="113"/>
              <w:jc w:val="center"/>
              <w:rPr>
                <w:rFonts w:ascii="仿宋_GB2312" w:hAnsi="宋体" w:eastAsia="仿宋_GB2312"/>
              </w:rPr>
            </w:pPr>
            <w:r>
              <w:rPr>
                <w:rFonts w:hint="eastAsia" w:ascii="仿宋_GB2312" w:hAnsi="宋体" w:eastAsia="仿宋_GB2312"/>
                <w:szCs w:val="21"/>
              </w:rPr>
              <w:t>专业技术工作经历(能力)及业绩成果情况</w:t>
            </w:r>
          </w:p>
        </w:tc>
        <w:tc>
          <w:tcPr>
            <w:tcW w:w="14680" w:type="dxa"/>
            <w:gridSpan w:val="45"/>
          </w:tcPr>
          <w:p w:rsidR="005E76F6" w:rsidP="00EA6B03" w:rsidRDefault="00E26EFD">
            <w:pPr>
              <w:snapToGrid w:val="0"/>
              <w:rPr>
                <w:rFonts w:ascii="仿宋_GB2312" w:hAnsi="宋体" w:eastAsia="仿宋_GB2312"/>
                <w:b/>
                <w:szCs w:val="21"/>
              </w:rPr>
            </w:pPr>
            <w:r>
              <w:rPr>
                <w:rFonts w:hint="eastAsia" w:ascii="仿宋_GB2312" w:hAnsi="宋体" w:eastAsia="仿宋_GB2312"/>
                <w:b/>
                <w:szCs w:val="21"/>
              </w:rPr>
              <w:t>本人自评认为具备专业技术工作经历(能力)条件第</w:t>
            </w:r>
            <w:r>
              <w:rPr>
                <w:rFonts w:hint="eastAsia" w:ascii="仿宋_GB2312" w:hAnsi="宋体" w:eastAsia="仿宋_GB2312"/>
                <w:b/>
                <w:sz w:val="24"/>
                <w:u w:val="single"/>
              </w:rPr>
              <w:t xml:space="preserve"> </w:t>
            </w:r>
            <w:bookmarkStart w:name="ConditionItemsForProfessionalTechnicalAb" w:id="33"/>
            <w:r>
              <w:rPr>
                <w:rFonts w:hint="eastAsia" w:ascii="仿宋_GB2312" w:hAnsi="宋体" w:eastAsia="仿宋_GB2312"/>
                <w:b/>
                <w:sz w:val="24"/>
                <w:u w:val="single"/>
              </w:rPr>
              <w:t xml:space="preserve">（一）（二）（三）（五）</w:t>
            </w:r>
            <w:bookmarkEnd w:id="33"/>
            <w:r>
              <w:rPr>
                <w:rFonts w:hint="eastAsia" w:ascii="仿宋_GB2312" w:hAnsi="宋体" w:eastAsia="仿宋_GB2312"/>
                <w:b/>
                <w:sz w:val="24"/>
                <w:u w:val="single"/>
              </w:rPr>
              <w:t xml:space="preserve"> </w:t>
            </w:r>
            <w:r>
              <w:rPr>
                <w:rFonts w:hint="eastAsia" w:ascii="仿宋_GB2312" w:hAnsi="宋体" w:eastAsia="仿宋_GB2312"/>
                <w:b/>
                <w:szCs w:val="21"/>
              </w:rPr>
              <w:t>项、业绩成果条件第</w:t>
            </w:r>
            <w:r>
              <w:rPr>
                <w:rFonts w:hint="eastAsia" w:ascii="仿宋_GB2312" w:hAnsi="宋体" w:eastAsia="仿宋_GB2312"/>
                <w:b/>
                <w:sz w:val="24"/>
                <w:u w:val="single"/>
              </w:rPr>
              <w:t xml:space="preserve"> </w:t>
            </w:r>
            <w:bookmarkStart w:name="ConditionItemsForPerformanceAndResult" w:id="34"/>
            <w:r>
              <w:rPr>
                <w:rFonts w:hint="eastAsia" w:ascii="仿宋_GB2312" w:hAnsi="宋体" w:eastAsia="仿宋_GB2312"/>
                <w:b/>
                <w:sz w:val="24"/>
                <w:u w:val="single"/>
              </w:rPr>
              <w:t xml:space="preserve">（一）、（二）3</w:t>
            </w:r>
            <w:bookmarkEnd w:id="34"/>
            <w:r>
              <w:rPr>
                <w:rFonts w:hint="eastAsia" w:ascii="仿宋_GB2312" w:hAnsi="宋体" w:eastAsia="仿宋_GB2312"/>
                <w:b/>
                <w:sz w:val="24"/>
                <w:u w:val="single"/>
              </w:rPr>
              <w:t xml:space="preserve"> </w:t>
            </w:r>
            <w:r>
              <w:rPr>
                <w:rFonts w:hint="eastAsia" w:ascii="仿宋_GB2312" w:hAnsi="宋体" w:eastAsia="仿宋_GB2312"/>
                <w:b/>
                <w:szCs w:val="21"/>
              </w:rPr>
              <w:t>项之规定，主要理由(注明时间、项目内容（含效果、评价、获奖情况等）及个人完成量、所起作用或排名):</w:t>
            </w:r>
          </w:p>
          <w:p w:rsidRPr="00A961CF" w:rsidR="005E76F6" w:rsidP="00EA6B03" w:rsidRDefault="005E76F6">
            <w:pPr>
              <w:snapToGrid w:val="0"/>
              <w:rPr>
                <w:rFonts w:ascii="仿宋_GB2312" w:hAnsi="宋体" w:eastAsia="仿宋_GB2312"/>
              </w:rPr>
            </w:pPr>
            <w:bookmarkStart w:name="A3Content__MultiParag" w:id="35"/>
            <w:r>
              <w:t xml:space="preserve">    本人任现职以来，每年从事专业技术工作约40周，书写报告完成量在1万5千至1万8千份之间，主要针对腹部、妇产、心脏、浅表小器官、周围血管等检查项目的超声诊断。例如：在妇科方面，经阴道超声的开展大大提高了对异位妊娠、瘢痕妊娠、胎盘植入等超声诊断的符合率，从而为临床科室提供了可靠的依据，使患者得到了最佳的治疗效果。在产科胎儿检查也有较高的造诣，在我院率先开展“三维”检查，在中早期诊断出多例胎儿畸形，对病例追踪反馈，诊断准确率高，且得到惠州市同行的认可。本人对技术的追求学无止境，虚心向本科室魏奇龙副主任医师学习了我较薄弱的胃肠道疾病的超声表现，在他的悉心指导下独立完成了数十例胃肠道疾病的超声诊断，并得到临床医生的好评。作为一名高年资医师，在日常工作中主动协助科主任做好低年资医师的会诊工作及刚回科室规培医生的带教工作，同时对入科的进修生和实习生进行系统专业知识的培训，使其对机器的保养，脏器正常超声声像表现，常见病超声声像表现，疑难病例分析思路有逐步的清晰认识，并在每个月进行一次科内小讲课，对日所见特殊病例进行分析和解析，在学习结束后都顺利通过了科室的考核。</w:t>
            </w:r>
            <w:r>
              <w:br/>
            </w:r>
            <w:r>
              <w:t xml:space="preserve">    本人作为2017年惠州市科技计划项目的题目是胎儿超声心动图对巨大儿心功能评价及心脏畸形诊断的相关性研究（编号：2017Y204）,为该项目的第二负责人，现项目已结题。该技术已经在临床广泛开展，其准确性得到了临床医生和患者的认可、信赖。</w:t>
            </w:r>
            <w:r>
              <w:br/>
            </w:r>
            <w:r>
              <w:t xml:space="preserve"/>
            </w:r>
            <w:r>
              <w:br/>
            </w:r>
            <w:r>
              <w:t xml:space="preserve"/>
            </w:r>
            <w:bookmarkEnd w:id="35"/>
          </w:p>
        </w:tc>
      </w:tr>
      <w:tr w:rsidR="005E76F6">
        <w:trPr>
          <w:gridAfter w:val="1"/>
          <w:wAfter w:w="14" w:type="dxa"/>
          <w:cantSplit/>
          <w:trHeight w:val="525"/>
        </w:trPr>
        <w:tc>
          <w:tcPr>
            <w:tcW w:w="15324" w:type="dxa"/>
            <w:gridSpan w:val="46"/>
            <w:vAlign w:val="center"/>
          </w:tcPr>
          <w:p w:rsidR="005E76F6" w:rsidP="00674077" w:rsidRDefault="00E26EFD">
            <w:pPr>
              <w:snapToGrid w:val="0"/>
              <w:spacing w:line="240" w:lineRule="exact"/>
              <w:rPr>
                <w:rFonts w:ascii="仿宋_GB2312" w:hAnsi="宋体" w:eastAsia="仿宋_GB2312"/>
              </w:rPr>
            </w:pPr>
            <w:r>
              <w:rPr>
                <w:rFonts w:hint="eastAsia" w:ascii="仿宋_GB2312" w:hAnsi="宋体" w:eastAsia="仿宋_GB2312"/>
                <w:b/>
                <w:szCs w:val="21"/>
              </w:rPr>
              <w:t>本人对负面工作的说明：</w:t>
            </w:r>
            <w:bookmarkStart w:name="NegativeSituationInfor__MultiParag" w:id="36"/>
            <w:r>
              <w:rPr>
                <w:rFonts w:hint="eastAsia" w:ascii="仿宋_GB2312" w:hAnsi="宋体" w:eastAsia="仿宋_GB2312"/>
                <w:b/>
                <w:szCs w:val="21"/>
              </w:rPr>
              <w:t xml:space="preserve">无</w:t>
            </w:r>
            <w:bookmarkEnd w:id="36"/>
          </w:p>
        </w:tc>
      </w:tr>
      <w:tr w:rsidR="005E76F6">
        <w:trPr>
          <w:gridAfter w:val="1"/>
          <w:wAfter w:w="14" w:type="dxa"/>
          <w:cantSplit/>
          <w:trHeight w:val="498"/>
        </w:trPr>
        <w:tc>
          <w:tcPr>
            <w:tcW w:w="789" w:type="dxa"/>
            <w:gridSpan w:val="3"/>
            <w:vMerge w:val="restart"/>
            <w:textDirection w:val="tbRlV"/>
            <w:vAlign w:val="center"/>
          </w:tcPr>
          <w:p w:rsidR="005E76F6" w:rsidP="00EA6B03" w:rsidRDefault="00E26EFD">
            <w:pPr>
              <w:snapToGrid w:val="0"/>
              <w:ind w:left="323" w:leftChars="54" w:right="113" w:hanging="210" w:hangingChars="100"/>
              <w:rPr>
                <w:rFonts w:ascii="仿宋_GB2312" w:hAnsi="宋体" w:eastAsia="仿宋_GB2312"/>
              </w:rPr>
            </w:pPr>
            <w:bookmarkStart w:name="s_not_replace_PublicationInfor_Head" w:id="37"/>
            <w:bookmarkEnd w:id="37"/>
            <w:r>
              <w:rPr>
                <w:rFonts w:hint="eastAsia" w:ascii="仿宋_GB2312" w:hAnsi="宋体" w:eastAsia="仿宋_GB2312"/>
              </w:rPr>
              <w:t>专业技术报告（代表作）提交论文、著作或</w:t>
            </w:r>
          </w:p>
        </w:tc>
        <w:tc>
          <w:tcPr>
            <w:tcW w:w="6618" w:type="dxa"/>
            <w:gridSpan w:val="20"/>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标   题   内   容</w:t>
            </w:r>
          </w:p>
        </w:tc>
        <w:tc>
          <w:tcPr>
            <w:tcW w:w="588" w:type="dxa"/>
            <w:gridSpan w:val="3"/>
            <w:vAlign w:val="center"/>
          </w:tcPr>
          <w:p w:rsidR="005E76F6" w:rsidP="00EA6B03" w:rsidRDefault="00E26EFD">
            <w:pPr>
              <w:snapToGrid w:val="0"/>
              <w:spacing w:line="280" w:lineRule="exact"/>
              <w:ind w:left="99" w:leftChars="-60" w:right="-101" w:rightChars="-48" w:hanging="225" w:hangingChars="107"/>
              <w:jc w:val="center"/>
              <w:rPr>
                <w:rFonts w:ascii="仿宋_GB2312" w:eastAsia="仿宋_GB2312"/>
              </w:rPr>
            </w:pPr>
            <w:r>
              <w:rPr>
                <w:rFonts w:hint="eastAsia" w:ascii="仿宋_GB2312" w:eastAsia="仿宋_GB2312"/>
              </w:rPr>
              <w:t>作者</w:t>
            </w:r>
          </w:p>
          <w:p w:rsidR="005E76F6" w:rsidP="00EA6B03" w:rsidRDefault="00E26EFD">
            <w:pPr>
              <w:snapToGrid w:val="0"/>
              <w:spacing w:line="280" w:lineRule="exact"/>
              <w:ind w:left="99" w:leftChars="-60" w:right="-101" w:rightChars="-48" w:hanging="225" w:hangingChars="107"/>
              <w:jc w:val="center"/>
              <w:rPr>
                <w:rFonts w:ascii="仿宋_GB2312" w:eastAsia="仿宋_GB2312"/>
              </w:rPr>
            </w:pPr>
            <w:r>
              <w:rPr>
                <w:rFonts w:hint="eastAsia" w:ascii="仿宋_GB2312" w:eastAsia="仿宋_GB2312"/>
              </w:rPr>
              <w:t>名次</w:t>
            </w:r>
          </w:p>
        </w:tc>
        <w:tc>
          <w:tcPr>
            <w:tcW w:w="2494" w:type="dxa"/>
            <w:gridSpan w:val="8"/>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期刊名称</w:t>
            </w:r>
          </w:p>
        </w:tc>
        <w:tc>
          <w:tcPr>
            <w:tcW w:w="1705" w:type="dxa"/>
            <w:gridSpan w:val="5"/>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刊  号</w:t>
            </w:r>
          </w:p>
        </w:tc>
        <w:tc>
          <w:tcPr>
            <w:tcW w:w="3130" w:type="dxa"/>
            <w:gridSpan w:val="7"/>
            <w:vAlign w:val="center"/>
          </w:tcPr>
          <w:p w:rsidR="005E76F6" w:rsidP="00EA6B03" w:rsidRDefault="00E26EFD">
            <w:pPr>
              <w:snapToGrid w:val="0"/>
              <w:spacing w:line="280" w:lineRule="exact"/>
              <w:rPr>
                <w:rFonts w:ascii="仿宋_GB2312" w:eastAsia="仿宋_GB2312"/>
              </w:rPr>
            </w:pPr>
            <w:r>
              <w:rPr>
                <w:rFonts w:hint="eastAsia"/>
                <w:u w:val="single"/>
              </w:rPr>
              <w:t xml:space="preserve">        </w:t>
            </w:r>
            <w:r>
              <w:t>年</w:t>
            </w:r>
            <w:r>
              <w:rPr>
                <w:rFonts w:hint="eastAsia"/>
                <w:u w:val="single"/>
              </w:rPr>
              <w:t xml:space="preserve">  </w:t>
            </w:r>
            <w:r>
              <w:t>月</w:t>
            </w:r>
            <w:r>
              <w:rPr>
                <w:rFonts w:hint="eastAsia"/>
                <w:u w:val="single"/>
              </w:rPr>
              <w:t xml:space="preserve">   </w:t>
            </w:r>
            <w:r>
              <w:t>期</w:t>
            </w:r>
            <w:r>
              <w:rPr>
                <w:rFonts w:hint="eastAsia"/>
                <w:u w:val="single"/>
              </w:rPr>
              <w:t xml:space="preserve">   </w:t>
            </w:r>
            <w:r>
              <w:t>卷</w:t>
            </w:r>
          </w:p>
        </w:tc>
      </w:tr>
      <w:tr w:rsidR="005E76F6">
        <w:trPr>
          <w:gridAfter w:val="1"/>
          <w:wAfter w:w="14" w:type="dxa"/>
          <w:cantSplit/>
          <w:trHeight w:val="47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超声心动图在产前诊断胎儿先天性心脏畸形中的应用价值</w:t>
            </w:r>
          </w:p>
        </w:tc>
        <w:tc>
          <w:tcPr>
            <w:tcW w:w="588" w:type="dxa"/>
            <w:gridSpan w:val="3"/>
            <w:vAlign w:val="center"/>
          </w:tcPr>
          <w:p w:rsidR="005E76F6" w:rsidP="002E24FB" w:rsidRDefault="005E76F6">
            <w:pPr>
              <w:adjustRightInd w:val="0"/>
              <w:snapToGrid w:val="0"/>
              <w:spacing w:line="360" w:lineRule="exact"/>
              <w:ind w:left="-84" w:leftChars="-40" w:right="-210" w:rightChars="-100"/>
              <w:jc w:val="left"/>
              <w:rPr>
                <w:rFonts w:ascii="仿宋_GB2312" w:eastAsia="仿宋_GB2312"/>
              </w:rPr>
            </w:pPr>
            <w:r>
              <w:t xml:space="preserve">1</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江苏医药</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CN32-1221/R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2018年1月1期44卷</w:t>
            </w:r>
          </w:p>
        </w:tc>
      </w:tr>
      <w:tr w:rsidR="005E76F6">
        <w:trPr>
          <w:gridAfter w:val="1"/>
          <w:wAfter w:w="14" w:type="dxa"/>
          <w:cantSplit/>
          <w:trHeight w:val="47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阴道彩超诊断绝经后阴道出血患者子宫内膜病变的临床价值</w:t>
            </w: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r>
              <w:t xml:space="preserve">1</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哈尔滨医药</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CN23-1164/R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2017年10月5期37卷</w:t>
            </w:r>
          </w:p>
        </w:tc>
      </w:tr>
      <w:tr w:rsidR="005E76F6">
        <w:trPr>
          <w:gridAfter w:val="1"/>
          <w:wAfter w:w="14" w:type="dxa"/>
          <w:cantSplit/>
          <w:trHeight w:val="50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经腹超声和经阴道超声诊断盆腔子宫内膜异位症的临床价值比较</w:t>
            </w: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r>
              <w:t xml:space="preserve">1</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临床医学工程</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CN44-1655/R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2017年12月12期24卷</w:t>
            </w:r>
          </w:p>
        </w:tc>
      </w:tr>
      <w:tr w:rsidR="005E76F6">
        <w:trPr>
          <w:gridAfter w:val="1"/>
          <w:wAfter w:w="14" w:type="dxa"/>
          <w:cantSplit/>
          <w:trHeight w:val="515"/>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p>
        </w:tc>
        <w:tc>
          <w:tcPr>
            <w:tcW w:w="2494" w:type="dxa"/>
            <w:gridSpan w:val="8"/>
            <w:vAlign w:val="center"/>
          </w:tcPr>
          <w:p w:rsidR="005E76F6" w:rsidP="00EA6B03" w:rsidRDefault="005E76F6">
            <w:pPr>
              <w:snapToGrid w:val="0"/>
              <w:spacing w:line="360" w:lineRule="exact"/>
              <w:rPr>
                <w:rFonts w:ascii="仿宋_GB2312" w:eastAsia="仿宋_GB2312"/>
              </w:rPr>
            </w:pPr>
          </w:p>
        </w:tc>
        <w:tc>
          <w:tcPr>
            <w:tcW w:w="1705" w:type="dxa"/>
            <w:gridSpan w:val="5"/>
            <w:vAlign w:val="center"/>
          </w:tcPr>
          <w:p w:rsidR="005E76F6" w:rsidP="00EA6B03" w:rsidRDefault="005E76F6">
            <w:pPr>
              <w:snapToGrid w:val="0"/>
              <w:spacing w:line="360" w:lineRule="exact"/>
              <w:rPr>
                <w:rFonts w:ascii="仿宋_GB2312" w:eastAsia="仿宋_GB2312"/>
              </w:rPr>
            </w:pPr>
          </w:p>
        </w:tc>
        <w:tc>
          <w:tcPr>
            <w:tcW w:w="3130" w:type="dxa"/>
            <w:gridSpan w:val="7"/>
            <w:vAlign w:val="center"/>
          </w:tcPr>
          <w:p w:rsidR="005E76F6" w:rsidP="00EA6B03" w:rsidRDefault="005E76F6">
            <w:pPr>
              <w:snapToGrid w:val="0"/>
              <w:spacing w:line="360" w:lineRule="exact"/>
              <w:rPr>
                <w:rFonts w:ascii="仿宋_GB2312" w:eastAsia="仿宋_GB2312"/>
              </w:rPr>
            </w:pPr>
          </w:p>
        </w:tc>
      </w:tr>
      <w:tr w:rsidR="005E76F6" w:rsidTr="00B612AE">
        <w:trPr>
          <w:gridAfter w:val="1"/>
          <w:wAfter w:w="14" w:type="dxa"/>
          <w:cantSplit/>
          <w:trHeight w:val="1267"/>
        </w:trPr>
        <w:tc>
          <w:tcPr>
            <w:tcW w:w="789" w:type="dxa"/>
            <w:gridSpan w:val="3"/>
            <w:textDirection w:val="tbRlV"/>
            <w:vAlign w:val="center"/>
          </w:tcPr>
          <w:p w:rsidR="005E76F6" w:rsidP="00EA6B03" w:rsidRDefault="00E26EFD">
            <w:pPr>
              <w:snapToGrid w:val="0"/>
              <w:spacing w:line="240" w:lineRule="exact"/>
              <w:ind w:left="113" w:right="113"/>
              <w:jc w:val="center"/>
              <w:rPr>
                <w:rFonts w:ascii="仿宋_GB2312" w:eastAsia="仿宋_GB2312"/>
              </w:rPr>
            </w:pPr>
            <w:bookmarkStart w:name="s_not_replace_PublicationInfor_End" w:id="38"/>
            <w:bookmarkEnd w:id="38"/>
            <w:r>
              <w:rPr>
                <w:rFonts w:hint="eastAsia" w:ascii="仿宋_GB2312" w:eastAsia="仿宋_GB2312"/>
              </w:rPr>
              <w:t>情  况</w:t>
            </w:r>
          </w:p>
          <w:p w:rsidR="005E76F6" w:rsidP="00EA6B03" w:rsidRDefault="00E26EFD">
            <w:pPr>
              <w:snapToGrid w:val="0"/>
              <w:spacing w:line="240" w:lineRule="exact"/>
              <w:ind w:left="113" w:right="113"/>
              <w:jc w:val="center"/>
              <w:rPr>
                <w:rFonts w:ascii="仿宋_GB2312" w:eastAsia="仿宋_GB2312"/>
              </w:rPr>
            </w:pPr>
            <w:r>
              <w:rPr>
                <w:rFonts w:hint="eastAsia" w:ascii="仿宋_GB2312" w:eastAsia="仿宋_GB2312"/>
              </w:rPr>
              <w:t>评前公示</w:t>
            </w:r>
          </w:p>
        </w:tc>
        <w:tc>
          <w:tcPr>
            <w:tcW w:w="6618" w:type="dxa"/>
            <w:gridSpan w:val="20"/>
            <w:vAlign w:val="center"/>
          </w:tcPr>
          <w:p w:rsidR="00CC1C52" w:rsidP="00B612AE" w:rsidRDefault="00CC1C52">
            <w:pPr>
              <w:adjustRightInd w:val="0"/>
              <w:snapToGrid w:val="0"/>
              <w:rPr>
                <w:rFonts w:ascii="仿宋_GB2312" w:eastAsia="仿宋_GB2312"/>
              </w:rPr>
            </w:pPr>
            <w:bookmarkStart w:name="PublicityInfor__MultiParag" w:id="39"/>
            <w:r>
              <w:t xml:space="preserve"/>
            </w:r>
            <w:bookmarkEnd w:id="39"/>
          </w:p>
          <w:p w:rsidR="005E76F6" w:rsidP="00B612AE" w:rsidRDefault="00E26EFD">
            <w:pPr>
              <w:snapToGrid w:val="0"/>
              <w:rPr>
                <w:rFonts w:ascii="仿宋_GB2312" w:eastAsia="仿宋_GB2312"/>
              </w:rPr>
            </w:pPr>
            <w:r>
              <w:rPr>
                <w:rFonts w:hint="eastAsia" w:ascii="仿宋_GB2312" w:eastAsia="仿宋_GB2312"/>
              </w:rPr>
              <w:t xml:space="preserve">                                       年    月    日（公章）</w:t>
            </w:r>
          </w:p>
        </w:tc>
        <w:tc>
          <w:tcPr>
            <w:tcW w:w="588" w:type="dxa"/>
            <w:gridSpan w:val="3"/>
            <w:vMerge w:val="restart"/>
            <w:vAlign w:val="center"/>
          </w:tcPr>
          <w:p w:rsidR="005E76F6" w:rsidP="00EA6B03" w:rsidRDefault="00E26EFD">
            <w:pPr>
              <w:widowControl/>
              <w:snapToGrid w:val="0"/>
              <w:jc w:val="center"/>
              <w:rPr>
                <w:rFonts w:ascii="仿宋_GB2312" w:eastAsia="仿宋_GB2312"/>
              </w:rPr>
            </w:pPr>
            <w:r>
              <w:rPr>
                <w:rFonts w:hint="eastAsia" w:ascii="仿宋_GB2312" w:eastAsia="仿宋_GB2312"/>
              </w:rPr>
              <w:t>单</w:t>
            </w:r>
          </w:p>
          <w:p w:rsidR="005E76F6" w:rsidP="00EA6B03" w:rsidRDefault="00E26EFD">
            <w:pPr>
              <w:widowControl/>
              <w:snapToGrid w:val="0"/>
              <w:jc w:val="center"/>
              <w:rPr>
                <w:rFonts w:ascii="仿宋_GB2312" w:eastAsia="仿宋_GB2312"/>
              </w:rPr>
            </w:pPr>
            <w:r>
              <w:rPr>
                <w:rFonts w:hint="eastAsia" w:ascii="仿宋_GB2312" w:eastAsia="仿宋_GB2312"/>
              </w:rPr>
              <w:t>位</w:t>
            </w:r>
          </w:p>
          <w:p w:rsidR="005E76F6" w:rsidP="00EA6B03" w:rsidRDefault="00E26EFD">
            <w:pPr>
              <w:widowControl/>
              <w:snapToGrid w:val="0"/>
              <w:jc w:val="center"/>
              <w:rPr>
                <w:rFonts w:ascii="仿宋_GB2312" w:eastAsia="仿宋_GB2312"/>
              </w:rPr>
            </w:pPr>
            <w:r>
              <w:rPr>
                <w:rFonts w:hint="eastAsia" w:ascii="仿宋_GB2312" w:eastAsia="仿宋_GB2312"/>
              </w:rPr>
              <w:t>审</w:t>
            </w:r>
          </w:p>
          <w:p w:rsidR="005E76F6" w:rsidP="00EA6B03" w:rsidRDefault="00E26EFD">
            <w:pPr>
              <w:widowControl/>
              <w:snapToGrid w:val="0"/>
              <w:jc w:val="center"/>
              <w:rPr>
                <w:rFonts w:ascii="仿宋_GB2312" w:eastAsia="仿宋_GB2312"/>
              </w:rPr>
            </w:pPr>
            <w:r>
              <w:rPr>
                <w:rFonts w:hint="eastAsia" w:ascii="仿宋_GB2312" w:eastAsia="仿宋_GB2312"/>
              </w:rPr>
              <w:t>核</w:t>
            </w:r>
          </w:p>
          <w:p w:rsidR="005E76F6" w:rsidP="00EA6B03" w:rsidRDefault="00E26EFD">
            <w:pPr>
              <w:widowControl/>
              <w:snapToGrid w:val="0"/>
              <w:jc w:val="center"/>
              <w:rPr>
                <w:rFonts w:ascii="仿宋_GB2312" w:eastAsia="仿宋_GB2312"/>
              </w:rPr>
            </w:pPr>
            <w:r>
              <w:rPr>
                <w:rFonts w:hint="eastAsia" w:ascii="仿宋_GB2312" w:eastAsia="仿宋_GB2312"/>
              </w:rPr>
              <w:t>评</w:t>
            </w:r>
          </w:p>
          <w:p w:rsidR="005E76F6" w:rsidP="00EA6B03" w:rsidRDefault="00E26EFD">
            <w:pPr>
              <w:widowControl/>
              <w:snapToGrid w:val="0"/>
              <w:jc w:val="center"/>
              <w:rPr>
                <w:rFonts w:ascii="仿宋_GB2312" w:eastAsia="仿宋_GB2312"/>
              </w:rPr>
            </w:pPr>
            <w:r>
              <w:rPr>
                <w:rFonts w:hint="eastAsia" w:ascii="仿宋_GB2312" w:eastAsia="仿宋_GB2312"/>
              </w:rPr>
              <w:t>价</w:t>
            </w:r>
          </w:p>
          <w:p w:rsidR="005E76F6" w:rsidP="00EA6B03" w:rsidRDefault="00E26EFD">
            <w:pPr>
              <w:widowControl/>
              <w:snapToGrid w:val="0"/>
              <w:jc w:val="center"/>
              <w:rPr>
                <w:rFonts w:ascii="仿宋_GB2312" w:eastAsia="仿宋_GB2312"/>
              </w:rPr>
            </w:pPr>
            <w:r>
              <w:rPr>
                <w:rFonts w:hint="eastAsia" w:ascii="仿宋_GB2312" w:eastAsia="仿宋_GB2312"/>
              </w:rPr>
              <w:t>意</w:t>
            </w:r>
          </w:p>
          <w:p w:rsidR="005E76F6" w:rsidP="00EA6B03" w:rsidRDefault="00E26EFD">
            <w:pPr>
              <w:widowControl/>
              <w:snapToGrid w:val="0"/>
              <w:jc w:val="center"/>
              <w:rPr>
                <w:rFonts w:ascii="仿宋_GB2312" w:eastAsia="仿宋_GB2312"/>
              </w:rPr>
            </w:pPr>
            <w:r>
              <w:rPr>
                <w:rFonts w:hint="eastAsia" w:ascii="仿宋_GB2312" w:eastAsia="仿宋_GB2312"/>
              </w:rPr>
              <w:t>见</w:t>
            </w:r>
          </w:p>
          <w:p w:rsidR="005E76F6" w:rsidP="00EA6B03" w:rsidRDefault="005E76F6">
            <w:pPr>
              <w:widowControl/>
              <w:snapToGrid w:val="0"/>
              <w:jc w:val="center"/>
              <w:rPr>
                <w:rFonts w:ascii="仿宋_GB2312" w:eastAsia="仿宋_GB2312"/>
              </w:rPr>
            </w:pPr>
          </w:p>
        </w:tc>
        <w:tc>
          <w:tcPr>
            <w:tcW w:w="7329" w:type="dxa"/>
            <w:gridSpan w:val="20"/>
            <w:vMerge w:val="restart"/>
            <w:vAlign w:val="center"/>
          </w:tcPr>
          <w:p w:rsidRPr="00B30B39" w:rsidR="005E76F6" w:rsidP="00B30B39" w:rsidRDefault="005E76F6">
            <w:pPr>
              <w:wordWrap w:val="0"/>
              <w:autoSpaceDE w:val="0"/>
              <w:autoSpaceDN w:val="0"/>
              <w:snapToGrid w:val="0"/>
              <w:rPr>
                <w:rFonts w:ascii="仿宋_GB2312" w:eastAsia="仿宋_GB2312"/>
              </w:rPr>
            </w:pPr>
            <w:bookmarkStart w:name="UnitComprehensiveEvaluationO__MultiParag" w:id="40"/>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bookmarkEnd w:id="40"/>
          </w:p>
          <w:p w:rsidR="005E76F6" w:rsidP="00EA6B03" w:rsidRDefault="00E26EFD">
            <w:pPr>
              <w:snapToGrid w:val="0"/>
              <w:ind w:firstLine="5712" w:firstLineChars="2720"/>
              <w:rPr>
                <w:rFonts w:ascii="仿宋_GB2312" w:hAnsi="宋体" w:eastAsia="仿宋_GB2312"/>
                <w:szCs w:val="21"/>
              </w:rPr>
            </w:pPr>
            <w:r>
              <w:rPr>
                <w:rFonts w:hint="eastAsia" w:ascii="仿宋_GB2312" w:hAnsi="宋体" w:eastAsia="仿宋_GB2312"/>
                <w:szCs w:val="21"/>
              </w:rPr>
              <w:t xml:space="preserve"> 公章</w:t>
            </w:r>
          </w:p>
          <w:p w:rsidR="005E76F6" w:rsidP="00EA6B03" w:rsidRDefault="00E26EFD">
            <w:pPr>
              <w:snapToGrid w:val="0"/>
              <w:rPr>
                <w:rFonts w:ascii="仿宋_GB2312" w:eastAsia="仿宋_GB2312"/>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r>
      <w:tr w:rsidR="005E76F6">
        <w:trPr>
          <w:gridAfter w:val="1"/>
          <w:wAfter w:w="14" w:type="dxa"/>
          <w:cantSplit/>
          <w:trHeight w:val="765"/>
        </w:trPr>
        <w:tc>
          <w:tcPr>
            <w:tcW w:w="7407" w:type="dxa"/>
            <w:gridSpan w:val="23"/>
          </w:tcPr>
          <w:p w:rsidR="005E76F6" w:rsidP="00EA6B03" w:rsidRDefault="005E76F6">
            <w:pPr>
              <w:snapToGrid w:val="0"/>
              <w:spacing w:line="100" w:lineRule="exact"/>
              <w:rPr>
                <w:rFonts w:ascii="仿宋_GB2312" w:hAnsi="宋体" w:eastAsia="仿宋_GB2312"/>
                <w:b/>
                <w:szCs w:val="21"/>
              </w:rPr>
            </w:pPr>
          </w:p>
          <w:p w:rsidRPr="00D03990" w:rsidR="005E76F6" w:rsidP="00D03990" w:rsidRDefault="00D03990">
            <w:pPr>
              <w:snapToGrid w:val="0"/>
              <w:spacing w:line="260" w:lineRule="exact"/>
              <w:ind w:firstLine="235" w:firstLineChars="98"/>
              <w:rPr>
                <w:rFonts w:eastAsia="仿宋_GB2312" w:asciiTheme="minorHAnsi" w:hAnsiTheme="minorHAnsi"/>
                <w:b/>
                <w:sz w:val="24"/>
              </w:rPr>
            </w:pPr>
            <w:r w:rsidRPr="00D03990">
              <w:rPr>
                <w:rFonts w:hint="eastAsia" w:eastAsia="仿宋_GB2312" w:asciiTheme="minorHAnsi" w:hAnsiTheme="minorHAnsi"/>
                <w:b/>
                <w:sz w:val="24"/>
              </w:rPr>
              <w:t>本人承诺：</w:t>
            </w:r>
            <w:r w:rsidRPr="00D03990">
              <w:rPr>
                <w:rFonts w:hint="eastAsia" w:eastAsia="仿宋_GB2312" w:asciiTheme="minorHAnsi" w:hAnsiTheme="minorHAnsi"/>
                <w:szCs w:val="21"/>
              </w:rPr>
              <w:t>本人对《评审表》所填写的内容及提交的申报材料的真实性、可</w:t>
            </w:r>
            <w:r w:rsidR="0031783D">
              <w:rPr>
                <w:rFonts w:hint="eastAsia" w:eastAsia="仿宋_GB2312" w:asciiTheme="minorHAnsi" w:hAnsiTheme="minorHAnsi"/>
                <w:szCs w:val="21"/>
              </w:rPr>
              <w:t>靠性、可溯源性负责。如有虚假或者不真实之处，愿意接受包括撤销职称</w:t>
            </w:r>
            <w:r w:rsidRPr="00D03990">
              <w:rPr>
                <w:rFonts w:hint="eastAsia" w:eastAsia="仿宋_GB2312" w:asciiTheme="minorHAnsi" w:hAnsiTheme="minorHAnsi"/>
                <w:szCs w:val="21"/>
              </w:rPr>
              <w:t>等处理决定。</w:t>
            </w:r>
          </w:p>
          <w:p w:rsidR="005E76F6" w:rsidP="00EA6B03" w:rsidRDefault="005E76F6">
            <w:pPr>
              <w:snapToGrid w:val="0"/>
              <w:spacing w:line="160" w:lineRule="exact"/>
              <w:ind w:firstLine="2310" w:firstLineChars="1100"/>
              <w:rPr>
                <w:rFonts w:ascii="仿宋_GB2312" w:hAnsi="宋体" w:eastAsia="仿宋_GB2312"/>
                <w:szCs w:val="21"/>
              </w:rPr>
            </w:pPr>
          </w:p>
          <w:p w:rsidR="005E76F6" w:rsidP="00EA6B03" w:rsidRDefault="00E26EFD">
            <w:pPr>
              <w:snapToGrid w:val="0"/>
              <w:spacing w:line="260" w:lineRule="exact"/>
              <w:rPr>
                <w:rFonts w:ascii="仿宋_GB2312" w:hAnsi="宋体" w:eastAsia="仿宋_GB2312"/>
              </w:rPr>
            </w:pPr>
            <w:r>
              <w:rPr>
                <w:rFonts w:hint="eastAsia" w:ascii="仿宋_GB2312" w:hAnsi="宋体" w:eastAsia="仿宋_GB2312"/>
                <w:szCs w:val="21"/>
              </w:rPr>
              <w:t xml:space="preserve">申报人签名：                                          </w:t>
            </w:r>
            <w:r>
              <w:rPr>
                <w:rFonts w:hint="eastAsia" w:ascii="仿宋_GB2312" w:hAnsi="宋体" w:eastAsia="仿宋_GB2312"/>
              </w:rPr>
              <w:t>年    月    日</w:t>
            </w:r>
          </w:p>
        </w:tc>
        <w:tc>
          <w:tcPr>
            <w:tcW w:w="588" w:type="dxa"/>
            <w:gridSpan w:val="3"/>
            <w:vMerge/>
            <w:vAlign w:val="center"/>
          </w:tcPr>
          <w:p w:rsidR="005E76F6" w:rsidP="00EA6B03" w:rsidRDefault="005E76F6">
            <w:pPr>
              <w:widowControl/>
              <w:snapToGrid w:val="0"/>
              <w:jc w:val="center"/>
              <w:rPr>
                <w:rFonts w:ascii="仿宋_GB2312" w:eastAsia="仿宋_GB2312"/>
              </w:rPr>
            </w:pPr>
          </w:p>
        </w:tc>
        <w:tc>
          <w:tcPr>
            <w:tcW w:w="7329" w:type="dxa"/>
            <w:gridSpan w:val="20"/>
            <w:vMerge/>
            <w:vAlign w:val="center"/>
          </w:tcPr>
          <w:p w:rsidR="005E76F6" w:rsidP="00EA6B03" w:rsidRDefault="005E76F6">
            <w:pPr>
              <w:widowControl/>
              <w:snapToGrid w:val="0"/>
              <w:jc w:val="left"/>
              <w:rPr>
                <w:rFonts w:ascii="仿宋_GB2312" w:eastAsia="仿宋_GB2312"/>
              </w:rPr>
            </w:pPr>
          </w:p>
        </w:tc>
      </w:tr>
      <w:tr w:rsidR="005E76F6">
        <w:trPr>
          <w:gridAfter w:val="1"/>
          <w:wAfter w:w="14" w:type="dxa"/>
          <w:cantSplit/>
          <w:trHeight w:val="750"/>
        </w:trPr>
        <w:tc>
          <w:tcPr>
            <w:tcW w:w="7407" w:type="dxa"/>
            <w:gridSpan w:val="23"/>
            <w:vAlign w:val="center"/>
          </w:tcPr>
          <w:p w:rsidR="005E76F6" w:rsidP="00D03990" w:rsidRDefault="005E76F6">
            <w:pPr>
              <w:snapToGrid w:val="0"/>
              <w:spacing w:line="100" w:lineRule="exact"/>
              <w:ind w:firstLine="206" w:firstLineChars="98"/>
              <w:rPr>
                <w:rFonts w:ascii="仿宋_GB2312" w:hAnsi="宋体" w:eastAsia="仿宋_GB2312"/>
                <w:b/>
                <w:szCs w:val="21"/>
              </w:rPr>
            </w:pPr>
          </w:p>
          <w:p w:rsidRPr="0007331A" w:rsidR="005E76F6" w:rsidP="00EA6B03" w:rsidRDefault="0031783D">
            <w:pPr>
              <w:snapToGrid w:val="0"/>
              <w:rPr>
                <w:rFonts w:eastAsia="仿宋_GB2312" w:asciiTheme="minorHAnsi" w:hAnsiTheme="minorHAnsi"/>
                <w:szCs w:val="21"/>
              </w:rPr>
            </w:pPr>
            <w:r w:rsidRPr="0031783D">
              <w:rPr>
                <w:rFonts w:hint="eastAsia" w:eastAsia="仿宋_GB2312" w:asciiTheme="minorHAnsi" w:hAnsiTheme="minorHAnsi"/>
                <w:szCs w:val="21"/>
              </w:rPr>
              <w:t>本《评审表》填写的内容及提交的材料，其真实性、可靠性、可溯源性，已经我单位核对无误，并对此负责且承担由此产生的一切后果。</w:t>
            </w:r>
          </w:p>
          <w:p w:rsidR="005E76F6" w:rsidP="00EA6B03" w:rsidRDefault="005E76F6">
            <w:pPr>
              <w:snapToGrid w:val="0"/>
              <w:ind w:firstLine="570"/>
              <w:rPr>
                <w:rFonts w:ascii="仿宋_GB2312" w:hAnsi="宋体" w:eastAsia="仿宋_GB2312"/>
                <w:szCs w:val="21"/>
              </w:rPr>
            </w:pPr>
          </w:p>
          <w:p w:rsidR="005E76F6" w:rsidP="00EA6B03" w:rsidRDefault="00E26EFD">
            <w:pPr>
              <w:snapToGrid w:val="0"/>
              <w:ind w:firstLine="570"/>
              <w:rPr>
                <w:rFonts w:ascii="仿宋_GB2312" w:hAnsi="宋体" w:eastAsia="仿宋_GB2312"/>
                <w:szCs w:val="21"/>
              </w:rPr>
            </w:pPr>
            <w:r>
              <w:rPr>
                <w:rFonts w:hint="eastAsia" w:ascii="仿宋_GB2312" w:hAnsi="宋体" w:eastAsia="仿宋_GB2312"/>
                <w:szCs w:val="21"/>
              </w:rPr>
              <w:t xml:space="preserve">                                                      公章</w:t>
            </w:r>
          </w:p>
          <w:p w:rsidR="005E76F6" w:rsidP="00EA6B03" w:rsidRDefault="00E26EFD">
            <w:pPr>
              <w:snapToGrid w:val="0"/>
              <w:rPr>
                <w:rFonts w:ascii="仿宋_GB2312" w:hAnsi="宋体" w:eastAsia="仿宋_GB2312"/>
                <w:szCs w:val="21"/>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c>
          <w:tcPr>
            <w:tcW w:w="588" w:type="dxa"/>
            <w:gridSpan w:val="3"/>
            <w:vMerge/>
            <w:vAlign w:val="center"/>
          </w:tcPr>
          <w:p w:rsidR="005E76F6" w:rsidP="00EA6B03" w:rsidRDefault="005E76F6">
            <w:pPr>
              <w:widowControl/>
              <w:snapToGrid w:val="0"/>
              <w:jc w:val="left"/>
              <w:rPr>
                <w:rFonts w:ascii="仿宋_GB2312" w:eastAsia="仿宋_GB2312"/>
              </w:rPr>
            </w:pPr>
          </w:p>
        </w:tc>
        <w:tc>
          <w:tcPr>
            <w:tcW w:w="7329" w:type="dxa"/>
            <w:gridSpan w:val="20"/>
            <w:vMerge/>
            <w:vAlign w:val="center"/>
          </w:tcPr>
          <w:p w:rsidR="005E76F6" w:rsidP="00EA6B03" w:rsidRDefault="005E76F6">
            <w:pPr>
              <w:widowControl/>
              <w:snapToGrid w:val="0"/>
              <w:jc w:val="left"/>
              <w:rPr>
                <w:rFonts w:ascii="仿宋_GB2312" w:eastAsia="仿宋_GB2312"/>
              </w:rPr>
            </w:pPr>
          </w:p>
        </w:tc>
      </w:tr>
      <w:tr w:rsidR="005E76F6">
        <w:trPr>
          <w:cantSplit/>
          <w:trHeight w:val="345"/>
        </w:trPr>
        <w:tc>
          <w:tcPr>
            <w:tcW w:w="2332" w:type="dxa"/>
            <w:gridSpan w:val="7"/>
            <w:vMerge w:val="restart"/>
            <w:vAlign w:val="center"/>
          </w:tcPr>
          <w:p w:rsidR="005E76F6" w:rsidP="00EA6B03" w:rsidRDefault="00E26EFD">
            <w:pPr>
              <w:snapToGrid w:val="0"/>
              <w:ind w:firstLine="210" w:firstLineChars="100"/>
              <w:jc w:val="center"/>
              <w:rPr>
                <w:rFonts w:ascii="仿宋_GB2312" w:eastAsia="仿宋_GB2312"/>
              </w:rPr>
            </w:pPr>
            <w:r>
              <w:rPr>
                <w:rFonts w:hint="eastAsia" w:ascii="仿宋_GB2312" w:eastAsia="仿宋_GB2312"/>
              </w:rPr>
              <w:t>专业学科组评审情况</w:t>
            </w:r>
          </w:p>
        </w:tc>
        <w:tc>
          <w:tcPr>
            <w:tcW w:w="1332" w:type="dxa"/>
            <w:gridSpan w:val="3"/>
            <w:tcBorders>
              <w:right w:val="single" w:color="auto" w:sz="4" w:space="0"/>
            </w:tcBorders>
            <w:vAlign w:val="center"/>
          </w:tcPr>
          <w:p w:rsidR="005E76F6" w:rsidP="00EA6B03" w:rsidRDefault="00E26EFD">
            <w:pPr>
              <w:widowControl/>
              <w:snapToGrid w:val="0"/>
              <w:jc w:val="center"/>
              <w:rPr>
                <w:rFonts w:ascii="仿宋_GB2312" w:eastAsia="仿宋_GB2312"/>
              </w:rPr>
            </w:pPr>
            <w:r>
              <w:rPr>
                <w:rFonts w:hint="eastAsia" w:ascii="仿宋_GB2312" w:eastAsia="仿宋_GB2312"/>
              </w:rPr>
              <w:t>学科组人数</w:t>
            </w:r>
          </w:p>
        </w:tc>
        <w:tc>
          <w:tcPr>
            <w:tcW w:w="1188" w:type="dxa"/>
            <w:gridSpan w:val="5"/>
            <w:tcBorders>
              <w:left w:val="single" w:color="auto" w:sz="4" w:space="0"/>
            </w:tcBorders>
            <w:vAlign w:val="center"/>
          </w:tcPr>
          <w:p w:rsidR="005E76F6" w:rsidP="00EA6B03" w:rsidRDefault="00E26EFD">
            <w:pPr>
              <w:widowControl/>
              <w:snapToGrid w:val="0"/>
              <w:ind w:right="-193" w:rightChars="-92"/>
              <w:jc w:val="center"/>
              <w:rPr>
                <w:rFonts w:ascii="仿宋_GB2312" w:eastAsia="仿宋_GB2312"/>
              </w:rPr>
            </w:pPr>
            <w:r>
              <w:rPr>
                <w:rFonts w:hint="eastAsia" w:ascii="仿宋_GB2312" w:eastAsia="仿宋_GB2312"/>
              </w:rPr>
              <w:t>到会人数</w:t>
            </w:r>
          </w:p>
        </w:tc>
        <w:tc>
          <w:tcPr>
            <w:tcW w:w="1217" w:type="dxa"/>
            <w:gridSpan w:val="4"/>
            <w:vAlign w:val="center"/>
          </w:tcPr>
          <w:p w:rsidR="005E76F6" w:rsidP="00EA6B03" w:rsidRDefault="00E26EFD">
            <w:pPr>
              <w:snapToGrid w:val="0"/>
              <w:ind w:right="-220" w:rightChars="-105"/>
              <w:jc w:val="center"/>
              <w:rPr>
                <w:rFonts w:ascii="仿宋_GB2312" w:eastAsia="仿宋_GB2312"/>
              </w:rPr>
            </w:pPr>
            <w:r>
              <w:rPr>
                <w:rFonts w:hint="eastAsia" w:ascii="仿宋_GB2312" w:eastAsia="仿宋_GB2312"/>
              </w:rPr>
              <w:t>同意票</w:t>
            </w:r>
          </w:p>
        </w:tc>
        <w:tc>
          <w:tcPr>
            <w:tcW w:w="1338" w:type="dxa"/>
            <w:gridSpan w:val="4"/>
            <w:vAlign w:val="center"/>
          </w:tcPr>
          <w:p w:rsidR="005E76F6" w:rsidP="00EA6B03" w:rsidRDefault="00E26EFD">
            <w:pPr>
              <w:snapToGrid w:val="0"/>
              <w:ind w:right="-122" w:rightChars="-58"/>
              <w:jc w:val="center"/>
              <w:rPr>
                <w:rFonts w:ascii="仿宋_GB2312" w:eastAsia="仿宋_GB2312"/>
              </w:rPr>
            </w:pPr>
            <w:r>
              <w:rPr>
                <w:rFonts w:hint="eastAsia" w:ascii="仿宋_GB2312" w:eastAsia="仿宋_GB2312"/>
              </w:rPr>
              <w:t>不同意票</w:t>
            </w:r>
          </w:p>
        </w:tc>
        <w:tc>
          <w:tcPr>
            <w:tcW w:w="2159" w:type="dxa"/>
            <w:gridSpan w:val="9"/>
            <w:vMerge w:val="restart"/>
            <w:vAlign w:val="center"/>
          </w:tcPr>
          <w:p w:rsidR="005E76F6" w:rsidP="00EA6B03" w:rsidRDefault="00E26EFD">
            <w:pPr>
              <w:snapToGrid w:val="0"/>
              <w:ind w:left="-3" w:leftChars="-25" w:right="-92" w:rightChars="-44" w:hanging="50" w:hangingChars="24"/>
              <w:jc w:val="center"/>
              <w:rPr>
                <w:rFonts w:ascii="仿宋_GB2312" w:eastAsia="仿宋_GB2312"/>
              </w:rPr>
            </w:pPr>
            <w:r>
              <w:rPr>
                <w:rFonts w:hint="eastAsia" w:ascii="仿宋_GB2312" w:eastAsia="仿宋_GB2312"/>
              </w:rPr>
              <w:t>评委会评审结果</w:t>
            </w:r>
          </w:p>
        </w:tc>
        <w:tc>
          <w:tcPr>
            <w:tcW w:w="1270" w:type="dxa"/>
            <w:gridSpan w:val="4"/>
            <w:vAlign w:val="center"/>
          </w:tcPr>
          <w:p w:rsidR="005E76F6" w:rsidP="00EA6B03" w:rsidRDefault="00E26EFD">
            <w:pPr>
              <w:snapToGrid w:val="0"/>
              <w:ind w:right="-107" w:rightChars="-51"/>
              <w:jc w:val="center"/>
              <w:rPr>
                <w:rFonts w:ascii="仿宋_GB2312" w:eastAsia="仿宋_GB2312"/>
              </w:rPr>
            </w:pPr>
            <w:r>
              <w:rPr>
                <w:rFonts w:hint="eastAsia" w:ascii="仿宋_GB2312" w:eastAsia="仿宋_GB2312"/>
              </w:rPr>
              <w:t>评委会人数</w:t>
            </w:r>
          </w:p>
        </w:tc>
        <w:tc>
          <w:tcPr>
            <w:tcW w:w="1487" w:type="dxa"/>
            <w:gridSpan w:val="4"/>
            <w:vAlign w:val="center"/>
          </w:tcPr>
          <w:p w:rsidR="005E76F6" w:rsidP="00EA6B03" w:rsidRDefault="00E26EFD">
            <w:pPr>
              <w:snapToGrid w:val="0"/>
              <w:jc w:val="center"/>
              <w:rPr>
                <w:rFonts w:ascii="仿宋_GB2312" w:eastAsia="仿宋_GB2312"/>
              </w:rPr>
            </w:pPr>
            <w:r>
              <w:rPr>
                <w:rFonts w:hint="eastAsia" w:ascii="仿宋_GB2312" w:eastAsia="仿宋_GB2312"/>
              </w:rPr>
              <w:t>到会人数</w:t>
            </w:r>
          </w:p>
        </w:tc>
        <w:tc>
          <w:tcPr>
            <w:tcW w:w="1296" w:type="dxa"/>
            <w:gridSpan w:val="4"/>
            <w:vAlign w:val="center"/>
          </w:tcPr>
          <w:p w:rsidR="005E76F6" w:rsidP="00EA6B03" w:rsidRDefault="00E26EFD">
            <w:pPr>
              <w:snapToGrid w:val="0"/>
              <w:jc w:val="center"/>
              <w:rPr>
                <w:rFonts w:ascii="仿宋_GB2312" w:eastAsia="仿宋_GB2312"/>
              </w:rPr>
            </w:pPr>
            <w:r>
              <w:rPr>
                <w:rFonts w:hint="eastAsia" w:ascii="仿宋_GB2312" w:eastAsia="仿宋_GB2312"/>
              </w:rPr>
              <w:t>同意票</w:t>
            </w:r>
          </w:p>
        </w:tc>
        <w:tc>
          <w:tcPr>
            <w:tcW w:w="1719" w:type="dxa"/>
            <w:gridSpan w:val="3"/>
            <w:vAlign w:val="center"/>
          </w:tcPr>
          <w:p w:rsidR="005E76F6" w:rsidP="00EA6B03" w:rsidRDefault="00E26EFD">
            <w:pPr>
              <w:snapToGrid w:val="0"/>
              <w:jc w:val="center"/>
              <w:rPr>
                <w:rFonts w:ascii="仿宋_GB2312" w:eastAsia="仿宋_GB2312"/>
              </w:rPr>
            </w:pPr>
            <w:r>
              <w:rPr>
                <w:rFonts w:hint="eastAsia" w:ascii="仿宋_GB2312" w:eastAsia="仿宋_GB2312"/>
              </w:rPr>
              <w:t>不同意票</w:t>
            </w:r>
          </w:p>
        </w:tc>
      </w:tr>
      <w:tr w:rsidR="005E76F6">
        <w:trPr>
          <w:cantSplit/>
          <w:trHeight w:val="120"/>
        </w:trPr>
        <w:tc>
          <w:tcPr>
            <w:tcW w:w="2332" w:type="dxa"/>
            <w:gridSpan w:val="7"/>
            <w:vMerge/>
            <w:tcBorders>
              <w:bottom w:val="single" w:color="auto" w:sz="4" w:space="0"/>
            </w:tcBorders>
          </w:tcPr>
          <w:p w:rsidR="005E76F6" w:rsidP="00EA6B03" w:rsidRDefault="005E76F6">
            <w:pPr>
              <w:snapToGrid w:val="0"/>
              <w:jc w:val="center"/>
              <w:rPr>
                <w:rFonts w:ascii="仿宋_GB2312" w:eastAsia="仿宋_GB2312"/>
              </w:rPr>
            </w:pPr>
          </w:p>
        </w:tc>
        <w:tc>
          <w:tcPr>
            <w:tcW w:w="1332" w:type="dxa"/>
            <w:gridSpan w:val="3"/>
            <w:tcBorders>
              <w:bottom w:val="single" w:color="auto" w:sz="4" w:space="0"/>
              <w:right w:val="single" w:color="auto" w:sz="4" w:space="0"/>
            </w:tcBorders>
          </w:tcPr>
          <w:p w:rsidR="005E76F6" w:rsidP="00EA6B03" w:rsidRDefault="005E76F6">
            <w:pPr>
              <w:snapToGrid w:val="0"/>
              <w:jc w:val="center"/>
              <w:rPr>
                <w:rFonts w:ascii="仿宋_GB2312" w:eastAsia="仿宋_GB2312"/>
              </w:rPr>
            </w:pPr>
          </w:p>
        </w:tc>
        <w:tc>
          <w:tcPr>
            <w:tcW w:w="1188" w:type="dxa"/>
            <w:gridSpan w:val="5"/>
            <w:tcBorders>
              <w:left w:val="single" w:color="auto" w:sz="4" w:space="0"/>
              <w:bottom w:val="single" w:color="auto" w:sz="4" w:space="0"/>
            </w:tcBorders>
          </w:tcPr>
          <w:p w:rsidR="005E76F6" w:rsidP="00EA6B03" w:rsidRDefault="005E76F6">
            <w:pPr>
              <w:snapToGrid w:val="0"/>
              <w:jc w:val="center"/>
              <w:rPr>
                <w:rFonts w:ascii="仿宋_GB2312" w:eastAsia="仿宋_GB2312"/>
              </w:rPr>
            </w:pPr>
          </w:p>
        </w:tc>
        <w:tc>
          <w:tcPr>
            <w:tcW w:w="1217" w:type="dxa"/>
            <w:gridSpan w:val="4"/>
            <w:tcBorders>
              <w:bottom w:val="single" w:color="auto" w:sz="4" w:space="0"/>
            </w:tcBorders>
          </w:tcPr>
          <w:p w:rsidR="005E76F6" w:rsidP="00EA6B03" w:rsidRDefault="005E76F6">
            <w:pPr>
              <w:widowControl/>
              <w:snapToGrid w:val="0"/>
              <w:jc w:val="center"/>
              <w:rPr>
                <w:rFonts w:ascii="仿宋_GB2312" w:eastAsia="仿宋_GB2312"/>
              </w:rPr>
            </w:pPr>
          </w:p>
        </w:tc>
        <w:tc>
          <w:tcPr>
            <w:tcW w:w="1338"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2159" w:type="dxa"/>
            <w:gridSpan w:val="9"/>
            <w:vMerge/>
            <w:tcBorders>
              <w:bottom w:val="single" w:color="auto" w:sz="4" w:space="0"/>
            </w:tcBorders>
            <w:vAlign w:val="center"/>
          </w:tcPr>
          <w:p w:rsidR="005E76F6" w:rsidP="00EA6B03" w:rsidRDefault="005E76F6">
            <w:pPr>
              <w:snapToGrid w:val="0"/>
              <w:jc w:val="center"/>
              <w:rPr>
                <w:rFonts w:ascii="仿宋_GB2312" w:eastAsia="仿宋_GB2312"/>
              </w:rPr>
            </w:pPr>
          </w:p>
        </w:tc>
        <w:tc>
          <w:tcPr>
            <w:tcW w:w="1270"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487"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296"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719" w:type="dxa"/>
            <w:gridSpan w:val="3"/>
            <w:tcBorders>
              <w:bottom w:val="single" w:color="auto" w:sz="4" w:space="0"/>
            </w:tcBorders>
          </w:tcPr>
          <w:p w:rsidR="005E76F6" w:rsidP="00EA6B03" w:rsidRDefault="005E76F6">
            <w:pPr>
              <w:snapToGrid w:val="0"/>
              <w:jc w:val="center"/>
              <w:rPr>
                <w:rFonts w:ascii="仿宋_GB2312" w:eastAsia="仿宋_GB2312"/>
              </w:rPr>
            </w:pPr>
          </w:p>
        </w:tc>
      </w:tr>
    </w:tbl>
    <w:p w:rsidR="005E76F6" w:rsidP="00D03990" w:rsidRDefault="00E26EFD">
      <w:pPr>
        <w:snapToGrid w:val="0"/>
        <w:ind w:left="525" w:right="-588" w:rightChars="-280" w:hanging="525" w:hangingChars="250"/>
        <w:rPr>
          <w:rFonts w:ascii="仿宋_GB2312" w:eastAsia="仿宋_GB2312"/>
          <w:b/>
          <w:szCs w:val="21"/>
        </w:rPr>
      </w:pPr>
      <w:r>
        <w:rPr>
          <w:rFonts w:hint="eastAsia" w:ascii="仿宋_GB2312" w:eastAsia="仿宋_GB2312"/>
          <w:b/>
          <w:szCs w:val="21"/>
        </w:rPr>
        <w:t>说明：</w:t>
      </w:r>
      <w:r w:rsidRPr="00DA0767" w:rsidR="00DA0767">
        <w:rPr>
          <w:rFonts w:hint="eastAsia" w:ascii="仿宋_GB2312" w:eastAsia="仿宋_GB2312"/>
          <w:b/>
          <w:szCs w:val="21"/>
        </w:rPr>
        <w:t>1、此表由申报人在网上申报系统填写保存，由单位生成打印用于公示。</w:t>
      </w:r>
      <w:r w:rsidRPr="00647FC6" w:rsidR="00647FC6">
        <w:rPr>
          <w:rFonts w:hint="eastAsia" w:ascii="仿宋_GB2312" w:eastAsia="仿宋_GB2312"/>
          <w:b/>
          <w:szCs w:val="21"/>
        </w:rPr>
        <w:t>2</w:t>
      </w:r>
      <w:r w:rsidR="00606552">
        <w:rPr>
          <w:rFonts w:hint="eastAsia" w:ascii="仿宋_GB2312" w:eastAsia="仿宋_GB2312"/>
          <w:b/>
          <w:szCs w:val="21"/>
        </w:rPr>
        <w:t>、“现职称</w:t>
      </w:r>
      <w:r w:rsidRPr="00647FC6" w:rsidR="00647FC6">
        <w:rPr>
          <w:rFonts w:hint="eastAsia" w:ascii="仿宋_GB2312" w:eastAsia="仿宋_GB2312"/>
          <w:b/>
          <w:szCs w:val="21"/>
        </w:rPr>
        <w:t>取得方式”指评审、考核认定、考试。3、单位审核评价意见字数不少于150字。4、此表供评委会评审时了解申报人基本情况之用，无需提交纸质版材料。</w:t>
      </w:r>
      <w:r w:rsidR="00647FC6">
        <w:rPr>
          <w:rFonts w:ascii="仿宋_GB2312" w:eastAsia="仿宋_GB2312"/>
          <w:b/>
          <w:szCs w:val="21"/>
        </w:rPr>
        <w:t xml:space="preserve"> </w:t>
      </w:r>
    </w:p>
    <w:p w:rsidR="005E76F6" w:rsidP="00EA6B03" w:rsidRDefault="00E26EFD">
      <w:pPr>
        <w:snapToGrid w:val="0"/>
        <w:spacing w:line="160" w:lineRule="exact"/>
        <w:ind w:left="525" w:right="-588" w:rightChars="-280" w:hanging="525" w:hangingChars="250"/>
      </w:pPr>
      <w:r>
        <w:rPr>
          <w:rFonts w:hint="eastAsia"/>
        </w:rPr>
        <w:t xml:space="preserve">  </w:t>
      </w:r>
    </w:p>
    <w:p w:rsidR="005E76F6" w:rsidP="00EA6B03" w:rsidRDefault="005E76F6">
      <w:pPr>
        <w:snapToGrid w:val="0"/>
        <w:spacing w:line="160" w:lineRule="exact"/>
        <w:ind w:right="-588" w:rightChars="-280"/>
      </w:pPr>
    </w:p>
    <w:p w:rsidR="00E26EFD" w:rsidP="00EA6B03" w:rsidRDefault="00E26EFD">
      <w:pPr>
        <w:snapToGrid w:val="0"/>
        <w:spacing w:line="300" w:lineRule="exact"/>
        <w:ind w:left="525" w:leftChars="200" w:right="-588" w:rightChars="-280" w:hanging="105" w:hangingChars="50"/>
        <w:rPr>
          <w:szCs w:val="21"/>
        </w:rPr>
      </w:pPr>
      <w:r>
        <w:t xml:space="preserve">( </w:t>
      </w:r>
      <w:r w:rsidR="006B164F">
        <w:rPr>
          <w:rFonts w:hint="eastAsia"/>
        </w:rPr>
        <w:t xml:space="preserve">             </w:t>
      </w:r>
      <w:r>
        <w:t xml:space="preserve">  )</w:t>
      </w:r>
      <w:r>
        <w:rPr>
          <w:rFonts w:hint="eastAsia"/>
        </w:rPr>
        <w:t>评委会公章：</w:t>
      </w:r>
      <w:r w:rsidR="006B164F">
        <w:rPr>
          <w:rFonts w:hint="eastAsia"/>
        </w:rPr>
        <w:t xml:space="preserve">            </w:t>
      </w:r>
      <w:r>
        <w:rPr>
          <w:rFonts w:hint="eastAsia"/>
        </w:rPr>
        <w:t xml:space="preserve">                                         </w:t>
      </w:r>
      <w:r w:rsidR="006B164F">
        <w:rPr>
          <w:rFonts w:hint="eastAsia"/>
        </w:rPr>
        <w:t xml:space="preserve"> </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sectPr w:rsidR="00E26EFD" w:rsidSect="00EA6B03">
      <w:pgSz w:w="16840" w:h="23814" w:code="8"/>
      <w:pgMar w:top="907" w:right="1134" w:bottom="567" w:left="113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6270" w:rsidRDefault="004E6270" w:rsidP="00EA6B03">
      <w:r>
        <w:separator/>
      </w:r>
    </w:p>
  </w:endnote>
  <w:endnote w:type="continuationSeparator" w:id="0">
    <w:p w:rsidR="004E6270" w:rsidRDefault="004E6270" w:rsidP="00EA6B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default"/>
    <w:sig w:usb0="00000000" w:usb1="080E0000" w:usb2="00000000" w:usb3="00000000" w:csb0="0004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6270" w:rsidRDefault="004E6270" w:rsidP="00EA6B03">
      <w:r>
        <w:separator/>
      </w:r>
    </w:p>
  </w:footnote>
  <w:footnote w:type="continuationSeparator" w:id="0">
    <w:p w:rsidR="004E6270" w:rsidRDefault="004E6270" w:rsidP="00EA6B0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grammar="clean"/>
  <w:stylePaneFormatFilter w:val="3F01"/>
  <w:documentProtection w:edit="readOnly" w:enforcement="1" w:cryptProviderType="rsaFull" w:cryptAlgorithmClass="hash" w:cryptAlgorithmType="typeAny" w:cryptAlgorithmSid="4" w:cryptSpinCount="50000" w:hash="vP2tfCteRyIazVrH9526QDjoZNY=" w:salt="g3Ase32ywFClUoqOK5EVo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491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54F21"/>
    <w:rsid w:val="0007331A"/>
    <w:rsid w:val="00080091"/>
    <w:rsid w:val="000D55E3"/>
    <w:rsid w:val="00172A27"/>
    <w:rsid w:val="001A4AE8"/>
    <w:rsid w:val="0022694C"/>
    <w:rsid w:val="0028763B"/>
    <w:rsid w:val="002A78D9"/>
    <w:rsid w:val="002B4884"/>
    <w:rsid w:val="002E24FB"/>
    <w:rsid w:val="002E7BF6"/>
    <w:rsid w:val="00305F6C"/>
    <w:rsid w:val="0031783D"/>
    <w:rsid w:val="003320CB"/>
    <w:rsid w:val="0038037A"/>
    <w:rsid w:val="003832EA"/>
    <w:rsid w:val="00385359"/>
    <w:rsid w:val="003E2819"/>
    <w:rsid w:val="0041536B"/>
    <w:rsid w:val="004361C6"/>
    <w:rsid w:val="00437BB0"/>
    <w:rsid w:val="0047584F"/>
    <w:rsid w:val="004D543C"/>
    <w:rsid w:val="004E6270"/>
    <w:rsid w:val="005309C5"/>
    <w:rsid w:val="00582FF5"/>
    <w:rsid w:val="00594FAB"/>
    <w:rsid w:val="00597885"/>
    <w:rsid w:val="005A154D"/>
    <w:rsid w:val="005B7425"/>
    <w:rsid w:val="005E76F6"/>
    <w:rsid w:val="00606552"/>
    <w:rsid w:val="006157DA"/>
    <w:rsid w:val="0064519E"/>
    <w:rsid w:val="00647FC6"/>
    <w:rsid w:val="00674077"/>
    <w:rsid w:val="006B164F"/>
    <w:rsid w:val="00721D0B"/>
    <w:rsid w:val="00723D50"/>
    <w:rsid w:val="0074654A"/>
    <w:rsid w:val="007778C3"/>
    <w:rsid w:val="007C725C"/>
    <w:rsid w:val="008C36DD"/>
    <w:rsid w:val="008C65FD"/>
    <w:rsid w:val="008F2788"/>
    <w:rsid w:val="008F3577"/>
    <w:rsid w:val="00911670"/>
    <w:rsid w:val="00921316"/>
    <w:rsid w:val="00963A47"/>
    <w:rsid w:val="00984826"/>
    <w:rsid w:val="009A44DA"/>
    <w:rsid w:val="009B1DA8"/>
    <w:rsid w:val="009E1F3B"/>
    <w:rsid w:val="00A355DD"/>
    <w:rsid w:val="00A80D2F"/>
    <w:rsid w:val="00A961CF"/>
    <w:rsid w:val="00AD25DB"/>
    <w:rsid w:val="00B07D4E"/>
    <w:rsid w:val="00B30B39"/>
    <w:rsid w:val="00B60982"/>
    <w:rsid w:val="00B612AE"/>
    <w:rsid w:val="00B71A4E"/>
    <w:rsid w:val="00B77181"/>
    <w:rsid w:val="00B875FD"/>
    <w:rsid w:val="00BB62A4"/>
    <w:rsid w:val="00BE350D"/>
    <w:rsid w:val="00BE4BFC"/>
    <w:rsid w:val="00C038B9"/>
    <w:rsid w:val="00C45C31"/>
    <w:rsid w:val="00C4661A"/>
    <w:rsid w:val="00C76328"/>
    <w:rsid w:val="00C823E9"/>
    <w:rsid w:val="00C856B5"/>
    <w:rsid w:val="00CC1C52"/>
    <w:rsid w:val="00CD0A3A"/>
    <w:rsid w:val="00CE0802"/>
    <w:rsid w:val="00CF0B8A"/>
    <w:rsid w:val="00D030D9"/>
    <w:rsid w:val="00D03990"/>
    <w:rsid w:val="00D10D4B"/>
    <w:rsid w:val="00D151B8"/>
    <w:rsid w:val="00D27BC9"/>
    <w:rsid w:val="00D600A9"/>
    <w:rsid w:val="00D81256"/>
    <w:rsid w:val="00DA0767"/>
    <w:rsid w:val="00DD6426"/>
    <w:rsid w:val="00DF6BAA"/>
    <w:rsid w:val="00E26EFD"/>
    <w:rsid w:val="00E43F89"/>
    <w:rsid w:val="00E7377E"/>
    <w:rsid w:val="00EA6B03"/>
    <w:rsid w:val="00ED7057"/>
    <w:rsid w:val="00F816D7"/>
    <w:rsid w:val="00FF4F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6F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A6B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A6B03"/>
    <w:rPr>
      <w:kern w:val="2"/>
      <w:sz w:val="18"/>
      <w:szCs w:val="18"/>
    </w:rPr>
  </w:style>
  <w:style w:type="paragraph" w:styleId="a4">
    <w:name w:val="footer"/>
    <w:basedOn w:val="a"/>
    <w:link w:val="Char0"/>
    <w:uiPriority w:val="99"/>
    <w:semiHidden/>
    <w:unhideWhenUsed/>
    <w:rsid w:val="00EA6B0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A6B03"/>
    <w:rPr>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570</TotalTime>
  <Pages>1</Pages>
  <Words>231</Words>
  <Characters>1323</Characters>
  <Application>Microsoft Office Word</Application>
  <DocSecurity>8</DocSecurity>
  <PresentationFormat/>
  <Lines>11</Lines>
  <Paragraphs>3</Paragraphs>
  <Slides>0</Slides>
  <Notes>0</Notes>
  <HiddenSlides>0</HiddenSlides>
  <MMClips>0</MMClips>
  <ScaleCrop>false</ScaleCrop>
  <Company>P R C</Company>
  <LinksUpToDate>false</LinksUpToDate>
  <CharactersWithSpaces>1551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编号：</dc:title>
  <dc:creator>ＤＥＬＬ</dc:creator>
  <cp:lastModifiedBy>liangwen lin</cp:lastModifiedBy>
  <cp:revision>63</cp:revision>
  <cp:lastPrinted>2008-10-08T03:41:00Z</cp:lastPrinted>
  <dcterms:created xsi:type="dcterms:W3CDTF">2014-07-19T09:30:00Z</dcterms:created>
  <dcterms:modified xsi:type="dcterms:W3CDTF">2018-07-17T10:31:00Z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