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张瑞香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肛肠外科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一、基本情况：</w:t>
            </w:r>
            <w:r>
              <w:br/>
            </w:r>
            <w:r>
              <w:t xml:space="preserve">   张瑞香，女，汉族，1975年9月出生，1995年7月毕业于惠州市卫生学校护理专业，同年9月分配到惠州市第六人民医院从事临床护理工作至今，先后在心血管、神经内科、手术室和肛肠外科护理岗位工作，2001年10月晋升为护理师，2005年7月毕业于湖北黄石理工学院护理专科，2009年5月晋升为主管护理师，2009年8月通过竞争上岗担任肛肠科护士长，2016年6月毕业于湖南中医药大学护理本科。从事临床护理工作24年，一直在临床一线工作，具有丰富的临床护理经验和较高的管理能力，身体、心理健康，现申报外科副主任护师资格。</w:t>
            </w:r>
            <w:r>
              <w:br/>
            </w:r>
            <w:r>
              <w:t xml:space="preserve">二、开展工作情况：</w:t>
            </w:r>
            <w:r>
              <w:br/>
            </w:r>
            <w:r>
              <w:t xml:space="preserve">   晋升主管护师以来，认真履行护士长工作职责，兢兢业业，工作经常加班加点，不计较个人得失，任劳任怨，时刻为下级护士作表率，有较高的护理专业理论水平和丰富的临床工作经验，能解决护理上一些复杂性的问题，如：术后尿潴留处理、复杂性肛瘘术前、术后伤口的护理、肛肠科术后患者便秘的处理、肛肠科术后切口大出血的处理等等，有较好的针对性方法和临床经验，尽快为患者解除痛苦，协调指挥各种抢救，参与或指导危重病人的护理，每月至少2天上A班管理重病人，每月组织科内疑难病例讨论和护理查房4次以上，制订科内各种计划、流程、指引并实施。2011年我科开展优质护理示范病区，为患者提供连续、全程、优质的护理服务，实行对病人8小时在岗、24小时负责制，把护士站前移，全方位地落实病人的病情观察、治疗、护理、健康教育、生活护理等各项工作，真正做到“把护士的时间还给病人”，认真落实各种优质护理措施，如：建立由医生、护士、出院患者组成的“医护患微信沟通群”、在院患者护患沟通栏、出院患者电话随访等工作受到患者的好评，很好地促进护患之间的关系。工作中注重细节管理，重点抓好护士的查对制度和对患者的风险评估，十年来科室未发生任何不良事件，保证了患者就医安全。</w:t>
            </w:r>
            <w:r>
              <w:br/>
            </w:r>
            <w:r>
              <w:t xml:space="preserve">三、业务学习情况</w:t>
            </w:r>
            <w:r>
              <w:br/>
            </w:r>
            <w:r>
              <w:t xml:space="preserve">   主动参加院内外的各种学习班，加强理论学习，随着护理知识的日月更新，为了不让自己的护理知识脱节，我每年年初就为自己制订学习计划，系统地学习现有的专科理论、操作、流程、指引、制度等，并每周至少2天晚上上网查阅本专科最新护理知识和发展动态，为本专科护理的发展奠定坚实的基础。</w:t>
            </w:r>
            <w:r>
              <w:br/>
            </w:r>
            <w:r>
              <w:t xml:space="preserve">四、业绩成果</w:t>
            </w:r>
            <w:r>
              <w:br/>
            </w:r>
            <w:r>
              <w:t xml:space="preserve">   在工作中善于积累临床经验，积极撰写论文，任现职以来在省级正规杂志发表护理论文5篇：《心理护理对肛肠科围术期患者的护理效果评价》、《非语言性沟通对构建和谐护患关系的作用探讨》、《创新性居家护理方案在人工髋关节置换术后的应用》、《规范化护理在重症肌无力患者中的应用》、《创新性居家护理方案在人工髋关节术后患者生活质量的应用效果》，参与惠州市科研立项1项：《创新性居家护理方案在人工髋关节置换术后患者功能康复和生活质量改善的应用研究》，本人排名第二，已结题，临床上广泛应用，取得很好效果。2010年荣获惠州市惠阳区卫生系统先进工作者。</w:t>
            </w:r>
            <w:r>
              <w:br/>
            </w:r>
            <w:r>
              <w:t xml:space="preserve">五、今后努力方向：</w:t>
            </w:r>
            <w:r>
              <w:br/>
            </w:r>
            <w:r>
              <w:t xml:space="preserve">   对照评审条件，本人申报外科护理副主任护师，若申报成功，我将不断提升我的护理技术水平，利用我丰富的临床经验让更多的病人得到更好的治疗和护理，并一如既往地做好护理管理工作，培养更多的优秀护理人才，真正做到一位无私奉献于神圣护理事业中的白衣天使。</w:t>
            </w:r>
            <w:r>
              <w:br/>
            </w:r>
            <w:r>
              <w:t xml:space="preserve"/>
            </w:r>
            <w:r>
              <w:br/>
            </w:r>
            <w:r>
              <w:t xml:space="preserve">附：护理类：解决本专业复杂性问题1例</w:t>
            </w:r>
            <w:r>
              <w:br/>
            </w:r>
            <w:r>
              <w:t xml:space="preserve">一、病历介绍</w:t>
            </w:r>
            <w:r>
              <w:br/>
            </w:r>
            <w:r>
              <w:t xml:space="preserve">    马小辉，男，24岁，住院号461265，2018年5月22日因“肛周会阴部肿痛溢脓1周余”而入院，诊断：1、肛瘘并感染  2、会阴部阴囊感染，患者为先天失明，生命体征正常，查;肛门前正中位距肛缘约2.5cm处可见一红肿包块，大小约2×1cm，表面有一花生粒大小破溃口，见淡黄色浓液渗出，会阴部及阴囊皮肤红肿，部分皮肤黏膜糜烂破损，表面见少许淡黄色液渗出，包块局部触痛明显，表面肤温升高，可触及一条索样肿物向肛管内延伸，指诊与镜检因疼痛患者拒做。血液检查异常结果：WBC12.22×10~9/L、空腹血糖22.58mmol/L、肾功四项：尿素氮9.9 mmol/L、肌酐189.6 umol/L、尿酸526.6 umol/L、胱抑素C2.49mg/L,彩超提示：肛周皮下软组织异常回声，考虑脓肿形成。风险评估：1、生活自理能力:中度依赖；2、压疮风险评估：轻危；3、跌倒/坠床危险风险评估：中危；4、营养风险评估：无；5、深静脉血栓（DVT）风险：低风险。</w:t>
            </w:r>
            <w:r>
              <w:br/>
            </w:r>
            <w:r>
              <w:t xml:space="preserve">二、护理问题</w:t>
            </w:r>
            <w:r>
              <w:br/>
            </w:r>
            <w:r>
              <w:t xml:space="preserve">   1、疼痛：与脓肿形成有关；</w:t>
            </w:r>
            <w:r>
              <w:br/>
            </w:r>
            <w:r>
              <w:t xml:space="preserve">   2、皮肤完整性受损：与肛周皮肤瘙痒有关；</w:t>
            </w:r>
            <w:r>
              <w:br/>
            </w:r>
            <w:r>
              <w:t xml:space="preserve">   3、生活自理能力缺陷：与先天失明有关；</w:t>
            </w:r>
            <w:r>
              <w:br/>
            </w:r>
            <w:r>
              <w:t xml:space="preserve">   4、便秘：与疼痛惧怕排便有关；</w:t>
            </w:r>
            <w:r>
              <w:br/>
            </w:r>
            <w:r>
              <w:t xml:space="preserve">   5、焦虑：与术后康复有关；</w:t>
            </w:r>
            <w:r>
              <w:br/>
            </w:r>
            <w:r>
              <w:t xml:space="preserve">   6、知识缺乏：缺乏疾病的相关知识；</w:t>
            </w:r>
            <w:r>
              <w:br/>
            </w:r>
            <w:r>
              <w:t xml:space="preserve">   7、潜在并发症：伤口感染、肛门狭窄、肛门失禁等。</w:t>
            </w:r>
            <w:r>
              <w:br/>
            </w:r>
            <w:r>
              <w:t xml:space="preserve">三、护理措施</w:t>
            </w:r>
            <w:r>
              <w:br/>
            </w:r>
            <w:r>
              <w:t xml:space="preserve">   (根据患者目前情况，2018年5月23日，我迅速组织全科护士进行个案查房，为下级护士制订出以下护理措施：)</w:t>
            </w:r>
            <w:r>
              <w:br/>
            </w:r>
            <w:r>
              <w:t xml:space="preserve">   1、垫高阴囊，肛周局部冷敷，以减轻肿胀和疼痛，彩超示脓肿已形成，可建议医生给予局部抽脓处理；</w:t>
            </w:r>
            <w:r>
              <w:br/>
            </w:r>
            <w:r>
              <w:t xml:space="preserve">   2、破溃口每天用0.5%碘伏棉球消毒2次，保持伤口敷料干洁，及时更换床单、被服；</w:t>
            </w:r>
            <w:r>
              <w:br/>
            </w:r>
            <w:r>
              <w:t xml:space="preserve">   3、患者双目失明，协助做好生活护理，防止跌倒/坠床等意外事件的发生；</w:t>
            </w:r>
            <w:r>
              <w:br/>
            </w:r>
            <w:r>
              <w:t xml:space="preserve">   4、与患者做好肛瘘的疾病知识宣教，多吃青菜和水果，鼓励患者每天排大便；</w:t>
            </w:r>
            <w:r>
              <w:br/>
            </w:r>
            <w:r>
              <w:t xml:space="preserve">   5、管床护士多与患者沟通，讲解疾病的康复知识及成功的病例，增强病人对治疗的信心，缓解病人的焦虑心理；</w:t>
            </w:r>
            <w:r>
              <w:br/>
            </w:r>
            <w:r>
              <w:t xml:space="preserve">   6、管床护士要详细做好糖尿病和高尿酸症的健康宣教，重点交待饮食方面的知识，以免影响治疗效果或加重病情；</w:t>
            </w:r>
            <w:r>
              <w:br/>
            </w:r>
            <w:r>
              <w:t xml:space="preserve">   7、做好并发症的预防和处理。</w:t>
            </w:r>
            <w:r>
              <w:br/>
            </w:r>
            <w:r>
              <w:t xml:space="preserve">四、效果评价</w:t>
            </w:r>
            <w:r>
              <w:br/>
            </w:r>
            <w:r>
              <w:t xml:space="preserve">   （2018年5月28日再次进行三级查房，对该患者的护理效果作出评价：）</w:t>
            </w:r>
            <w:r>
              <w:br/>
            </w:r>
            <w:r>
              <w:t xml:space="preserve">   1、阴囊红肿症状减轻，疼痛较前缓解；</w:t>
            </w:r>
            <w:r>
              <w:br/>
            </w:r>
            <w:r>
              <w:t xml:space="preserve">   2、破溃口无脓液流出，伤口周围干洁；</w:t>
            </w:r>
            <w:r>
              <w:br/>
            </w:r>
            <w:r>
              <w:t xml:space="preserve">   3、患者对病房内环境已基本熟悉，自理能力轻度依赖，无发生跌倒/坠床事件；</w:t>
            </w:r>
            <w:r>
              <w:br/>
            </w:r>
            <w:r>
              <w:t xml:space="preserve">   4、患者每天排大便1次，质软；</w:t>
            </w:r>
            <w:r>
              <w:br/>
            </w:r>
            <w:r>
              <w:t xml:space="preserve">   5、患者配合治疗和护理工作，对疾病的康复充满信心和期待；</w:t>
            </w:r>
            <w:r>
              <w:br/>
            </w:r>
            <w:r>
              <w:t xml:space="preserve">   6、严格执行饮食要求，配合胰岛素治疗，血糖控制良好，近两天餐前指尖血糖12.7-16.2mmol/L；</w:t>
            </w:r>
            <w:r>
              <w:br/>
            </w:r>
            <w:r>
              <w:t xml:space="preserve">   7、无并发症的发生。</w:t>
            </w:r>
            <w:r>
              <w:br/>
            </w:r>
            <w:r>
              <w:t xml:space="preserve">五、患者转归</w:t>
            </w:r>
            <w:r>
              <w:br/>
            </w:r>
            <w:r>
              <w:t xml:space="preserve">   在配合医生治疗方案的同时，为患者实施正确、有效的护理，患者病情得到较好的控制，于2018年5月28日在骶麻下肛瘘切除术，术后恢复良好，治愈出院。</w:t>
            </w:r>
            <w:r>
              <w:br/>
            </w:r>
            <w:r>
              <w:t xml:space="preserve"/>
            </w:r>
            <w:r>
              <w:br/>
            </w:r>
            <w:r>
              <w:t xml:space="preserve"/>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